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AF9B" w14:textId="18C34DA4" w:rsidR="00974DB3" w:rsidRDefault="00974DB3">
      <w:pPr>
        <w:spacing w:before="32" w:line="379" w:lineRule="exact"/>
        <w:jc w:val="center"/>
        <w:textAlignment w:val="baseline"/>
        <w:rPr>
          <w:rFonts w:asciiTheme="minorHAnsi" w:eastAsia="Cambria" w:hAnsiTheme="minorHAnsi" w:cstheme="minorHAnsi"/>
          <w:b/>
          <w:color w:val="000000"/>
          <w:spacing w:val="6"/>
          <w:lang w:val="fr-FR"/>
        </w:rPr>
      </w:pPr>
    </w:p>
    <w:p w14:paraId="699678BB" w14:textId="698B6DE7" w:rsidR="00A0560B" w:rsidRPr="00080261" w:rsidRDefault="00A0560B" w:rsidP="00A0560B">
      <w:pPr>
        <w:pStyle w:val="En-tte"/>
        <w:ind w:left="-567" w:right="-359"/>
        <w:rPr>
          <w:lang w:val="fr-FR"/>
        </w:rPr>
      </w:pPr>
      <w:r w:rsidRPr="00080261">
        <w:rPr>
          <w:lang w:val="fr-FR"/>
        </w:rPr>
        <w:t xml:space="preserve"> </w:t>
      </w:r>
    </w:p>
    <w:p w14:paraId="2EF574FB" w14:textId="77777777" w:rsidR="00741BD9" w:rsidRDefault="00741BD9">
      <w:pPr>
        <w:spacing w:before="32" w:line="379" w:lineRule="exact"/>
        <w:jc w:val="center"/>
        <w:textAlignment w:val="baseline"/>
        <w:rPr>
          <w:rFonts w:ascii="Roboto Slab SemiBold" w:eastAsia="Cambria" w:hAnsi="Roboto Slab SemiBold" w:cstheme="minorHAnsi"/>
          <w:b/>
          <w:bCs/>
          <w:color w:val="000000"/>
          <w:spacing w:val="6"/>
          <w:lang w:val="fr-FR"/>
        </w:rPr>
      </w:pPr>
    </w:p>
    <w:p w14:paraId="4BC65A8A" w14:textId="6D63F686" w:rsidR="00973EE7" w:rsidRPr="00EF2E17" w:rsidRDefault="002435E1">
      <w:pPr>
        <w:spacing w:before="32" w:line="379" w:lineRule="exact"/>
        <w:jc w:val="center"/>
        <w:textAlignment w:val="baseline"/>
        <w:rPr>
          <w:rFonts w:ascii="Roboto Slab SemiBold" w:eastAsia="Cambria" w:hAnsi="Roboto Slab SemiBold" w:cstheme="minorHAnsi"/>
          <w:b/>
          <w:bCs/>
          <w:color w:val="000000"/>
          <w:spacing w:val="6"/>
          <w:lang w:val="fr-FR"/>
        </w:rPr>
      </w:pPr>
      <w:r w:rsidRPr="00EF2E17">
        <w:rPr>
          <w:rFonts w:ascii="Roboto Slab SemiBold" w:eastAsia="Cambria" w:hAnsi="Roboto Slab SemiBold" w:cstheme="minorHAnsi"/>
          <w:b/>
          <w:bCs/>
          <w:color w:val="000000"/>
          <w:spacing w:val="6"/>
          <w:lang w:val="fr-FR"/>
        </w:rPr>
        <w:t>A</w:t>
      </w:r>
      <w:r w:rsidR="009279AA" w:rsidRPr="00EF2E17">
        <w:rPr>
          <w:rFonts w:ascii="Roboto Slab SemiBold" w:eastAsia="Cambria" w:hAnsi="Roboto Slab SemiBold" w:cstheme="minorHAnsi"/>
          <w:b/>
          <w:bCs/>
          <w:color w:val="000000"/>
          <w:spacing w:val="6"/>
          <w:lang w:val="fr-FR"/>
        </w:rPr>
        <w:t>ppel</w:t>
      </w:r>
      <w:r w:rsidRPr="00EF2E17">
        <w:rPr>
          <w:rFonts w:ascii="Roboto Slab SemiBold" w:eastAsia="Cambria" w:hAnsi="Roboto Slab SemiBold" w:cstheme="minorHAnsi"/>
          <w:b/>
          <w:bCs/>
          <w:color w:val="000000"/>
          <w:spacing w:val="6"/>
          <w:lang w:val="fr-FR"/>
        </w:rPr>
        <w:t xml:space="preserve"> </w:t>
      </w:r>
      <w:r w:rsidR="001B7D5B" w:rsidRPr="00EF2E17">
        <w:rPr>
          <w:rFonts w:ascii="Roboto Slab SemiBold" w:eastAsia="Cambria" w:hAnsi="Roboto Slab SemiBold" w:cstheme="minorHAnsi"/>
          <w:b/>
          <w:bCs/>
          <w:color w:val="000000"/>
          <w:spacing w:val="6"/>
          <w:lang w:val="fr-FR"/>
        </w:rPr>
        <w:t>à propositions</w:t>
      </w:r>
      <w:r w:rsidRPr="00EF2E17">
        <w:rPr>
          <w:rFonts w:ascii="Roboto Slab SemiBold" w:eastAsia="Cambria" w:hAnsi="Roboto Slab SemiBold" w:cstheme="minorHAnsi"/>
          <w:b/>
          <w:bCs/>
          <w:color w:val="000000"/>
          <w:spacing w:val="6"/>
          <w:lang w:val="fr-FR"/>
        </w:rPr>
        <w:t xml:space="preserve"> </w:t>
      </w:r>
      <w:r w:rsidR="009279AA" w:rsidRPr="00EF2E17">
        <w:rPr>
          <w:rFonts w:ascii="Roboto Slab SemiBold" w:eastAsia="Cambria" w:hAnsi="Roboto Slab SemiBold" w:cstheme="minorHAnsi"/>
          <w:b/>
          <w:bCs/>
          <w:color w:val="000000"/>
          <w:spacing w:val="6"/>
          <w:lang w:val="fr-FR"/>
        </w:rPr>
        <w:t xml:space="preserve">de la MSH Mondes </w:t>
      </w:r>
    </w:p>
    <w:p w14:paraId="138C32B5" w14:textId="35F16D83" w:rsidR="00973EE7" w:rsidRPr="00EF2E17" w:rsidRDefault="009279AA">
      <w:pPr>
        <w:spacing w:before="106" w:line="379" w:lineRule="exact"/>
        <w:jc w:val="center"/>
        <w:textAlignment w:val="baseline"/>
        <w:rPr>
          <w:rFonts w:ascii="Roboto Slab SemiBold" w:eastAsia="Cambria" w:hAnsi="Roboto Slab SemiBold" w:cstheme="minorHAnsi"/>
          <w:b/>
          <w:bCs/>
          <w:color w:val="000000"/>
          <w:spacing w:val="2"/>
          <w:lang w:val="fr-FR"/>
        </w:rPr>
      </w:pPr>
      <w:r w:rsidRPr="00EF2E17">
        <w:rPr>
          <w:rFonts w:ascii="Roboto Slab SemiBold" w:eastAsia="Cambria" w:hAnsi="Roboto Slab SemiBold" w:cstheme="minorHAnsi"/>
          <w:b/>
          <w:bCs/>
          <w:color w:val="000000"/>
          <w:spacing w:val="2"/>
          <w:lang w:val="fr-FR"/>
        </w:rPr>
        <w:t xml:space="preserve">« Faire à plusieurs, </w:t>
      </w:r>
      <w:r w:rsidR="001B7D5B" w:rsidRPr="00EF2E17">
        <w:rPr>
          <w:rFonts w:ascii="Roboto Slab SemiBold" w:eastAsia="Cambria" w:hAnsi="Roboto Slab SemiBold" w:cstheme="minorHAnsi"/>
          <w:b/>
          <w:bCs/>
          <w:color w:val="000000"/>
          <w:spacing w:val="2"/>
          <w:lang w:val="fr-FR"/>
        </w:rPr>
        <w:t>2024</w:t>
      </w:r>
      <w:r w:rsidRPr="00EF2E17">
        <w:rPr>
          <w:rFonts w:ascii="Roboto Slab SemiBold" w:eastAsia="Cambria" w:hAnsi="Roboto Slab SemiBold" w:cstheme="minorHAnsi"/>
          <w:b/>
          <w:bCs/>
          <w:color w:val="000000"/>
          <w:spacing w:val="2"/>
          <w:lang w:val="fr-FR"/>
        </w:rPr>
        <w:t> »</w:t>
      </w:r>
    </w:p>
    <w:p w14:paraId="17DFA060" w14:textId="2733BFD4" w:rsidR="00980A0F" w:rsidRPr="00EF2E17" w:rsidRDefault="00980A0F" w:rsidP="008D3E30">
      <w:pPr>
        <w:ind w:right="578"/>
        <w:jc w:val="both"/>
        <w:textAlignment w:val="baseline"/>
        <w:rPr>
          <w:rFonts w:asciiTheme="minorHAnsi" w:eastAsia="Cambria" w:hAnsiTheme="minorHAnsi" w:cstheme="minorHAnsi"/>
          <w:color w:val="000000"/>
          <w:lang w:val="fr-FR"/>
        </w:rPr>
      </w:pPr>
    </w:p>
    <w:p w14:paraId="1454B0A9" w14:textId="77777777" w:rsidR="001B7D5B" w:rsidRPr="00EF2E17" w:rsidRDefault="001B7D5B" w:rsidP="008D3E30">
      <w:pPr>
        <w:ind w:right="578"/>
        <w:jc w:val="both"/>
        <w:textAlignment w:val="baseline"/>
        <w:rPr>
          <w:rFonts w:ascii="Roboto Condensed" w:eastAsia="Cambria" w:hAnsi="Roboto Condensed" w:cstheme="minorHAnsi"/>
          <w:color w:val="000000"/>
          <w:lang w:val="fr-FR"/>
        </w:rPr>
      </w:pPr>
    </w:p>
    <w:p w14:paraId="03711413" w14:textId="6A6A9023" w:rsidR="00973EE7" w:rsidRPr="00EF2E17" w:rsidRDefault="002435E1" w:rsidP="00F76F44">
      <w:pPr>
        <w:jc w:val="both"/>
        <w:rPr>
          <w:rFonts w:ascii="Roboto Condensed" w:hAnsi="Roboto Condensed" w:cstheme="minorHAnsi"/>
          <w:lang w:val="fr-FR"/>
        </w:rPr>
      </w:pPr>
      <w:r w:rsidRPr="00EF2E17">
        <w:rPr>
          <w:rFonts w:ascii="Roboto Condensed" w:hAnsi="Roboto Condensed" w:cstheme="minorHAnsi"/>
          <w:lang w:val="fr-FR"/>
        </w:rPr>
        <w:t>La MSH Mondes</w:t>
      </w:r>
      <w:r w:rsidR="001B7D5B" w:rsidRPr="00EF2E17">
        <w:rPr>
          <w:rFonts w:ascii="Roboto Condensed" w:hAnsi="Roboto Condensed" w:cstheme="minorHAnsi"/>
          <w:lang w:val="fr-FR"/>
        </w:rPr>
        <w:t xml:space="preserve"> lance son </w:t>
      </w:r>
      <w:r w:rsidR="001B7D5B" w:rsidRPr="00EF2E17">
        <w:rPr>
          <w:rFonts w:ascii="Roboto Condensed" w:hAnsi="Roboto Condensed" w:cstheme="minorHAnsi"/>
          <w:b/>
          <w:lang w:val="fr-FR"/>
        </w:rPr>
        <w:t>quatrième appel à propositions</w:t>
      </w:r>
      <w:r w:rsidR="001B7D5B" w:rsidRPr="00EF2E17">
        <w:rPr>
          <w:rFonts w:ascii="Roboto Condensed" w:hAnsi="Roboto Condensed" w:cstheme="minorHAnsi"/>
          <w:lang w:val="fr-FR"/>
        </w:rPr>
        <w:t xml:space="preserve"> interdisciplinaires. Cet appel, doté de </w:t>
      </w:r>
      <w:r w:rsidR="001B7D5B" w:rsidRPr="00EF2E17">
        <w:rPr>
          <w:rFonts w:ascii="Roboto Condensed" w:hAnsi="Roboto Condensed" w:cstheme="minorHAnsi"/>
          <w:b/>
          <w:bCs/>
          <w:lang w:val="fr-FR"/>
        </w:rPr>
        <w:t>75 000€</w:t>
      </w:r>
      <w:r w:rsidR="001B7D5B" w:rsidRPr="00EF2E17">
        <w:rPr>
          <w:rFonts w:ascii="Roboto Condensed" w:hAnsi="Roboto Condensed" w:cstheme="minorHAnsi"/>
          <w:lang w:val="fr-FR"/>
        </w:rPr>
        <w:t xml:space="preserve"> (soixante-quinze-milles euros)</w:t>
      </w:r>
      <w:r w:rsidR="00F92752">
        <w:rPr>
          <w:rFonts w:ascii="Roboto Condensed" w:hAnsi="Roboto Condensed" w:cstheme="minorHAnsi"/>
          <w:lang w:val="fr-FR"/>
        </w:rPr>
        <w:t xml:space="preserve"> et complété par l’apport en </w:t>
      </w:r>
      <w:r w:rsidR="004D5E6E">
        <w:rPr>
          <w:rFonts w:ascii="Roboto Condensed" w:hAnsi="Roboto Condensed" w:cstheme="minorHAnsi"/>
          <w:lang w:val="fr-FR"/>
        </w:rPr>
        <w:t>nature de la MSH Mondes,</w:t>
      </w:r>
      <w:r w:rsidR="00F92752">
        <w:rPr>
          <w:rFonts w:ascii="Roboto Condensed" w:hAnsi="Roboto Condensed" w:cstheme="minorHAnsi"/>
          <w:lang w:val="fr-FR"/>
        </w:rPr>
        <w:t xml:space="preserve"> </w:t>
      </w:r>
      <w:r w:rsidR="001B7D5B" w:rsidRPr="00EF2E17">
        <w:rPr>
          <w:rFonts w:ascii="Roboto Condensed" w:hAnsi="Roboto Condensed" w:cstheme="minorHAnsi"/>
          <w:lang w:val="fr-FR"/>
        </w:rPr>
        <w:t>bénéficie du</w:t>
      </w:r>
      <w:r w:rsidRPr="00EF2E17">
        <w:rPr>
          <w:rFonts w:ascii="Roboto Condensed" w:hAnsi="Roboto Condensed" w:cstheme="minorHAnsi"/>
          <w:lang w:val="fr-FR"/>
        </w:rPr>
        <w:t xml:space="preserve"> soutien </w:t>
      </w:r>
      <w:r w:rsidR="0058636A" w:rsidRPr="00EF2E17">
        <w:rPr>
          <w:rFonts w:ascii="Roboto Condensed" w:hAnsi="Roboto Condensed" w:cstheme="minorHAnsi"/>
          <w:lang w:val="fr-FR"/>
        </w:rPr>
        <w:t xml:space="preserve">du CNRS, </w:t>
      </w:r>
      <w:r w:rsidR="001B7D5B" w:rsidRPr="00EF2E17">
        <w:rPr>
          <w:rFonts w:ascii="Roboto Condensed" w:hAnsi="Roboto Condensed" w:cstheme="minorHAnsi"/>
          <w:lang w:val="fr-FR"/>
        </w:rPr>
        <w:t>de l’</w:t>
      </w:r>
      <w:r w:rsidRPr="00EF2E17">
        <w:rPr>
          <w:rFonts w:ascii="Roboto Condensed" w:hAnsi="Roboto Condensed" w:cstheme="minorHAnsi"/>
          <w:lang w:val="fr-FR"/>
        </w:rPr>
        <w:t xml:space="preserve">université Paris Nanterre, </w:t>
      </w:r>
      <w:r w:rsidR="001B7D5B" w:rsidRPr="00EF2E17">
        <w:rPr>
          <w:rFonts w:ascii="Roboto Condensed" w:hAnsi="Roboto Condensed" w:cstheme="minorHAnsi"/>
          <w:lang w:val="fr-FR"/>
        </w:rPr>
        <w:t xml:space="preserve">de l’université </w:t>
      </w:r>
      <w:r w:rsidRPr="00EF2E17">
        <w:rPr>
          <w:rFonts w:ascii="Roboto Condensed" w:hAnsi="Roboto Condensed" w:cstheme="minorHAnsi"/>
          <w:lang w:val="fr-FR"/>
        </w:rPr>
        <w:t>Paris</w:t>
      </w:r>
      <w:r w:rsidR="001B7D5B" w:rsidRPr="00EF2E17">
        <w:rPr>
          <w:rFonts w:ascii="Roboto Condensed" w:hAnsi="Roboto Condensed" w:cstheme="minorHAnsi"/>
          <w:lang w:val="fr-FR"/>
        </w:rPr>
        <w:t> </w:t>
      </w:r>
      <w:r w:rsidRPr="00EF2E17">
        <w:rPr>
          <w:rFonts w:ascii="Roboto Condensed" w:hAnsi="Roboto Condensed" w:cstheme="minorHAnsi"/>
          <w:lang w:val="fr-FR"/>
        </w:rPr>
        <w:t>1 Panthéon-Sorbonne</w:t>
      </w:r>
      <w:r w:rsidR="001B7D5B" w:rsidRPr="00EF2E17">
        <w:rPr>
          <w:rFonts w:ascii="Roboto Condensed" w:hAnsi="Roboto Condensed" w:cstheme="minorHAnsi"/>
          <w:lang w:val="fr-FR"/>
        </w:rPr>
        <w:t>,</w:t>
      </w:r>
      <w:r w:rsidRPr="00EF2E17">
        <w:rPr>
          <w:rFonts w:ascii="Roboto Condensed" w:hAnsi="Roboto Condensed" w:cstheme="minorHAnsi"/>
          <w:lang w:val="fr-FR"/>
        </w:rPr>
        <w:t xml:space="preserve"> </w:t>
      </w:r>
      <w:r w:rsidR="001B7D5B" w:rsidRPr="00EF2E17">
        <w:rPr>
          <w:rFonts w:ascii="Roboto Condensed" w:hAnsi="Roboto Condensed" w:cstheme="minorHAnsi"/>
          <w:lang w:val="fr-FR"/>
        </w:rPr>
        <w:t>du</w:t>
      </w:r>
      <w:r w:rsidRPr="00EF2E17">
        <w:rPr>
          <w:rFonts w:ascii="Roboto Condensed" w:hAnsi="Roboto Condensed" w:cstheme="minorHAnsi"/>
          <w:lang w:val="fr-FR"/>
        </w:rPr>
        <w:t xml:space="preserve"> </w:t>
      </w:r>
      <w:r w:rsidR="00D844E8" w:rsidRPr="00EF2E17">
        <w:rPr>
          <w:rFonts w:ascii="Roboto Condensed" w:hAnsi="Roboto Condensed" w:cstheme="minorHAnsi"/>
          <w:lang w:val="fr-FR"/>
        </w:rPr>
        <w:t>LabEx</w:t>
      </w:r>
      <w:r w:rsidRPr="00EF2E17">
        <w:rPr>
          <w:rFonts w:ascii="Roboto Condensed" w:hAnsi="Roboto Condensed" w:cstheme="minorHAnsi"/>
          <w:lang w:val="fr-FR"/>
        </w:rPr>
        <w:t xml:space="preserve"> Les </w:t>
      </w:r>
      <w:r w:rsidR="009B44E6">
        <w:rPr>
          <w:rFonts w:ascii="Roboto Condensed" w:hAnsi="Roboto Condensed" w:cstheme="minorHAnsi"/>
          <w:lang w:val="fr-FR"/>
        </w:rPr>
        <w:t>p</w:t>
      </w:r>
      <w:r w:rsidRPr="00EF2E17">
        <w:rPr>
          <w:rFonts w:ascii="Roboto Condensed" w:hAnsi="Roboto Condensed" w:cstheme="minorHAnsi"/>
          <w:lang w:val="fr-FR"/>
        </w:rPr>
        <w:t xml:space="preserve">assés dans le </w:t>
      </w:r>
      <w:r w:rsidR="009B44E6">
        <w:rPr>
          <w:rFonts w:ascii="Roboto Condensed" w:hAnsi="Roboto Condensed" w:cstheme="minorHAnsi"/>
          <w:lang w:val="fr-FR"/>
        </w:rPr>
        <w:t>p</w:t>
      </w:r>
      <w:r w:rsidRPr="00EF2E17">
        <w:rPr>
          <w:rFonts w:ascii="Roboto Condensed" w:hAnsi="Roboto Condensed" w:cstheme="minorHAnsi"/>
          <w:lang w:val="fr-FR"/>
        </w:rPr>
        <w:t>résent</w:t>
      </w:r>
      <w:r w:rsidR="001B7D5B" w:rsidRPr="00EF2E17">
        <w:rPr>
          <w:rFonts w:ascii="Roboto Condensed" w:hAnsi="Roboto Condensed" w:cstheme="minorHAnsi"/>
          <w:lang w:val="fr-FR"/>
        </w:rPr>
        <w:t xml:space="preserve"> et</w:t>
      </w:r>
      <w:r w:rsidR="009279AA" w:rsidRPr="00EF2E17">
        <w:rPr>
          <w:rFonts w:ascii="Roboto Condensed" w:hAnsi="Roboto Condensed" w:cstheme="minorHAnsi"/>
          <w:lang w:val="fr-FR"/>
        </w:rPr>
        <w:t xml:space="preserve"> </w:t>
      </w:r>
      <w:r w:rsidR="001B7D5B" w:rsidRPr="00EF2E17">
        <w:rPr>
          <w:rFonts w:ascii="Roboto Condensed" w:hAnsi="Roboto Condensed" w:cstheme="minorHAnsi"/>
          <w:lang w:val="fr-FR"/>
        </w:rPr>
        <w:t>du Conseil départemental des Hauts-de-Seine</w:t>
      </w:r>
      <w:r w:rsidR="00007345" w:rsidRPr="00EF2E17">
        <w:rPr>
          <w:rFonts w:ascii="Roboto Condensed" w:hAnsi="Roboto Condensed" w:cstheme="minorHAnsi"/>
          <w:lang w:val="fr-FR"/>
        </w:rPr>
        <w:t>.</w:t>
      </w:r>
      <w:r w:rsidRPr="00EF2E17">
        <w:rPr>
          <w:rFonts w:ascii="Roboto Condensed" w:hAnsi="Roboto Condensed" w:cstheme="minorHAnsi"/>
          <w:lang w:val="fr-FR"/>
        </w:rPr>
        <w:t xml:space="preserve"> </w:t>
      </w:r>
    </w:p>
    <w:p w14:paraId="241BE01D" w14:textId="77777777" w:rsidR="0042246E" w:rsidRPr="00EF2E17" w:rsidRDefault="0042246E" w:rsidP="00F76F44">
      <w:pPr>
        <w:jc w:val="both"/>
        <w:rPr>
          <w:rFonts w:ascii="Roboto Condensed" w:hAnsi="Roboto Condensed" w:cstheme="minorHAnsi"/>
          <w:lang w:val="fr-FR"/>
        </w:rPr>
      </w:pPr>
    </w:p>
    <w:p w14:paraId="6F680245" w14:textId="79F0F84B" w:rsidR="00033E78" w:rsidRPr="00EF2E17" w:rsidRDefault="001B7D5B" w:rsidP="00F76F44">
      <w:pPr>
        <w:jc w:val="both"/>
        <w:rPr>
          <w:rFonts w:ascii="Roboto Condensed" w:hAnsi="Roboto Condensed" w:cstheme="minorHAnsi"/>
          <w:lang w:val="fr-FR"/>
        </w:rPr>
      </w:pPr>
      <w:r w:rsidRPr="00EF2E17">
        <w:rPr>
          <w:rFonts w:ascii="Roboto Condensed" w:hAnsi="Roboto Condensed" w:cstheme="minorHAnsi"/>
          <w:lang w:val="fr-FR"/>
        </w:rPr>
        <w:t xml:space="preserve">Destiné à fédérer les communautés de recherche des universités Paris Nanterre et Paris 1 Panthéon-Sorbonne, </w:t>
      </w:r>
      <w:r w:rsidR="009279AA" w:rsidRPr="00EF2E17">
        <w:rPr>
          <w:rFonts w:ascii="Roboto Condensed" w:hAnsi="Roboto Condensed" w:cstheme="minorHAnsi"/>
          <w:lang w:val="fr-FR"/>
        </w:rPr>
        <w:t>il entend faire</w:t>
      </w:r>
      <w:r w:rsidRPr="00EF2E17">
        <w:rPr>
          <w:rFonts w:ascii="Roboto Condensed" w:hAnsi="Roboto Condensed" w:cstheme="minorHAnsi"/>
          <w:lang w:val="fr-FR"/>
        </w:rPr>
        <w:t xml:space="preserve"> émerger des dynamiques collectives</w:t>
      </w:r>
      <w:r w:rsidR="00033E78" w:rsidRPr="00EF2E17">
        <w:rPr>
          <w:rFonts w:ascii="Roboto Condensed" w:hAnsi="Roboto Condensed" w:cstheme="minorHAnsi"/>
          <w:lang w:val="fr-FR"/>
        </w:rPr>
        <w:t xml:space="preserve"> et </w:t>
      </w:r>
      <w:r w:rsidR="009279AA" w:rsidRPr="00EF2E17">
        <w:rPr>
          <w:rFonts w:ascii="Roboto Condensed" w:hAnsi="Roboto Condensed" w:cstheme="minorHAnsi"/>
          <w:lang w:val="fr-FR"/>
        </w:rPr>
        <w:t xml:space="preserve">résolument </w:t>
      </w:r>
      <w:r w:rsidR="00033E78" w:rsidRPr="00EF2E17">
        <w:rPr>
          <w:rFonts w:ascii="Roboto Condensed" w:hAnsi="Roboto Condensed" w:cstheme="minorHAnsi"/>
          <w:lang w:val="fr-FR"/>
        </w:rPr>
        <w:t>interdisciplinaires</w:t>
      </w:r>
      <w:r w:rsidR="009279AA" w:rsidRPr="00EF2E17">
        <w:rPr>
          <w:rFonts w:ascii="Roboto Condensed" w:hAnsi="Roboto Condensed" w:cstheme="minorHAnsi"/>
          <w:lang w:val="fr-FR"/>
        </w:rPr>
        <w:t xml:space="preserve">. Son objectif est donc de faire naître ou déplier </w:t>
      </w:r>
      <w:r w:rsidR="00033E78" w:rsidRPr="00EF2E17">
        <w:rPr>
          <w:rFonts w:ascii="Roboto Condensed" w:hAnsi="Roboto Condensed" w:cstheme="minorHAnsi"/>
          <w:lang w:val="fr-FR"/>
        </w:rPr>
        <w:t xml:space="preserve">des questions de recherche, d’expérimenter des dispositifs, d’accueillir en résidence des invités internationaux (artistes, chercheurs, membres de la société civile), d’ébaucher des projets en vue de financements nationaux ou internationaux. Il entend enfin </w:t>
      </w:r>
      <w:r w:rsidR="0055143F">
        <w:rPr>
          <w:rFonts w:ascii="Roboto Condensed" w:hAnsi="Roboto Condensed" w:cstheme="minorHAnsi"/>
          <w:lang w:val="fr-FR"/>
        </w:rPr>
        <w:t>favoriser</w:t>
      </w:r>
      <w:r w:rsidR="00033E78" w:rsidRPr="00EF2E17">
        <w:rPr>
          <w:rFonts w:ascii="Roboto Condensed" w:hAnsi="Roboto Condensed" w:cstheme="minorHAnsi"/>
          <w:lang w:val="fr-FR"/>
        </w:rPr>
        <w:t xml:space="preserve"> les synergies entre recherche et ingénierie dans les sciences humaines et sociales. </w:t>
      </w:r>
      <w:r w:rsidR="009279AA" w:rsidRPr="00EF2E17">
        <w:rPr>
          <w:rFonts w:ascii="Roboto Condensed" w:hAnsi="Roboto Condensed" w:cstheme="minorHAnsi"/>
          <w:lang w:val="fr-FR"/>
        </w:rPr>
        <w:t>Il est ainsi placé sous le signe de « faire à plusieurs »</w:t>
      </w:r>
      <w:r w:rsidR="00085A4C">
        <w:rPr>
          <w:rFonts w:ascii="Roboto Condensed" w:hAnsi="Roboto Condensed" w:cstheme="minorHAnsi"/>
          <w:lang w:val="fr-FR"/>
        </w:rPr>
        <w:t xml:space="preserve"> —</w:t>
      </w:r>
      <w:r w:rsidR="0055143F">
        <w:rPr>
          <w:rFonts w:ascii="Roboto Condensed" w:hAnsi="Roboto Condensed" w:cstheme="minorHAnsi"/>
          <w:lang w:val="fr-FR"/>
        </w:rPr>
        <w:t xml:space="preserve"> </w:t>
      </w:r>
      <w:r w:rsidR="00085A4C">
        <w:rPr>
          <w:rFonts w:ascii="Roboto Condensed" w:hAnsi="Roboto Condensed" w:cstheme="minorHAnsi"/>
          <w:lang w:val="fr-FR"/>
        </w:rPr>
        <w:t>ouverture, donc, à une pratique démocratique des savoirs.</w:t>
      </w:r>
    </w:p>
    <w:p w14:paraId="0AA880FF" w14:textId="77777777" w:rsidR="00033E78" w:rsidRPr="00EF2E17" w:rsidRDefault="00033E78" w:rsidP="00F76F44">
      <w:pPr>
        <w:jc w:val="both"/>
        <w:rPr>
          <w:rFonts w:ascii="Roboto Condensed" w:hAnsi="Roboto Condensed" w:cstheme="minorHAnsi"/>
          <w:lang w:val="fr-FR"/>
        </w:rPr>
      </w:pPr>
    </w:p>
    <w:p w14:paraId="50EA82C4" w14:textId="5C6B35AC" w:rsidR="00033E78" w:rsidRPr="00EF2E17" w:rsidRDefault="00033E78" w:rsidP="00F76F44">
      <w:pPr>
        <w:jc w:val="both"/>
        <w:rPr>
          <w:rFonts w:ascii="Roboto Condensed" w:hAnsi="Roboto Condensed" w:cstheme="minorHAnsi"/>
          <w:lang w:val="fr-FR"/>
        </w:rPr>
      </w:pPr>
      <w:r w:rsidRPr="00EF2E17">
        <w:rPr>
          <w:rFonts w:ascii="Roboto Condensed" w:hAnsi="Roboto Condensed" w:cstheme="minorHAnsi"/>
          <w:lang w:val="fr-FR"/>
        </w:rPr>
        <w:t>Le présent appel est centré sur les axes thématiques de la MSH Mondes</w:t>
      </w:r>
      <w:r w:rsidR="009279AA" w:rsidRPr="00EF2E17">
        <w:rPr>
          <w:rFonts w:ascii="Roboto Condensed" w:hAnsi="Roboto Condensed" w:cstheme="minorHAnsi"/>
          <w:lang w:val="fr-FR"/>
        </w:rPr>
        <w:t xml:space="preserve">, tels que </w:t>
      </w:r>
      <w:r w:rsidRPr="00EF2E17">
        <w:rPr>
          <w:rFonts w:ascii="Roboto Condensed" w:hAnsi="Roboto Condensed" w:cstheme="minorHAnsi"/>
          <w:lang w:val="fr-FR"/>
        </w:rPr>
        <w:t xml:space="preserve">définis </w:t>
      </w:r>
      <w:r w:rsidR="009279AA" w:rsidRPr="00EF2E17">
        <w:rPr>
          <w:rFonts w:ascii="Roboto Condensed" w:hAnsi="Roboto Condensed" w:cstheme="minorHAnsi"/>
          <w:lang w:val="fr-FR"/>
        </w:rPr>
        <w:t>dans le nouveau projet scientifique de</w:t>
      </w:r>
      <w:r w:rsidRPr="00EF2E17">
        <w:rPr>
          <w:rFonts w:ascii="Roboto Condensed" w:hAnsi="Roboto Condensed" w:cstheme="minorHAnsi"/>
          <w:lang w:val="fr-FR"/>
        </w:rPr>
        <w:t xml:space="preserve"> 2023,</w:t>
      </w:r>
      <w:r w:rsidR="009279AA" w:rsidRPr="00EF2E17">
        <w:rPr>
          <w:rFonts w:ascii="Roboto Condensed" w:hAnsi="Roboto Condensed" w:cstheme="minorHAnsi"/>
          <w:lang w:val="fr-FR"/>
        </w:rPr>
        <w:t xml:space="preserve"> dans une logique d’appui aux sciences humaines et sociales dans leur ensemble</w:t>
      </w:r>
      <w:r w:rsidRPr="00EF2E17">
        <w:rPr>
          <w:rFonts w:ascii="Roboto Condensed" w:hAnsi="Roboto Condensed" w:cstheme="minorHAnsi"/>
          <w:lang w:val="fr-FR"/>
        </w:rPr>
        <w:t xml:space="preserve">. </w:t>
      </w:r>
    </w:p>
    <w:p w14:paraId="4F625FB7" w14:textId="59C4D311" w:rsidR="008040F6" w:rsidRPr="00EF2E17" w:rsidRDefault="008040F6" w:rsidP="00E26A8F">
      <w:pPr>
        <w:pStyle w:val="NormalWeb"/>
        <w:jc w:val="both"/>
        <w:rPr>
          <w:rFonts w:ascii="Roboto Condensed" w:hAnsi="Roboto Condensed"/>
          <w:sz w:val="22"/>
          <w:szCs w:val="22"/>
        </w:rPr>
      </w:pPr>
      <w:r w:rsidRPr="00EF2E17">
        <w:rPr>
          <w:rFonts w:ascii="Roboto Condensed" w:hAnsi="Roboto Condensed"/>
          <w:sz w:val="22"/>
          <w:szCs w:val="22"/>
        </w:rPr>
        <w:t>Le premier, « </w:t>
      </w:r>
      <w:r w:rsidRPr="00EF2E17">
        <w:rPr>
          <w:rStyle w:val="lev"/>
          <w:rFonts w:ascii="Roboto Condensed" w:hAnsi="Roboto Condensed"/>
          <w:sz w:val="22"/>
          <w:szCs w:val="22"/>
        </w:rPr>
        <w:t>Mémoires et patrimoines des sociétés et des milieux</w:t>
      </w:r>
      <w:r w:rsidRPr="00EF2E17">
        <w:rPr>
          <w:rFonts w:ascii="Roboto Condensed" w:hAnsi="Roboto Condensed"/>
          <w:sz w:val="22"/>
          <w:szCs w:val="22"/>
        </w:rPr>
        <w:t xml:space="preserve"> », s’intéresse aux manières de mettre en </w:t>
      </w:r>
      <w:proofErr w:type="gramStart"/>
      <w:r w:rsidRPr="00EF2E17">
        <w:rPr>
          <w:rFonts w:ascii="Roboto Condensed" w:hAnsi="Roboto Condensed"/>
          <w:sz w:val="22"/>
          <w:szCs w:val="22"/>
        </w:rPr>
        <w:t>récit</w:t>
      </w:r>
      <w:proofErr w:type="gramEnd"/>
      <w:r w:rsidRPr="00EF2E17">
        <w:rPr>
          <w:rFonts w:ascii="Roboto Condensed" w:hAnsi="Roboto Condensed"/>
          <w:sz w:val="22"/>
          <w:szCs w:val="22"/>
        </w:rPr>
        <w:t xml:space="preserve"> l’histoire et de l’articuler avec la mémoire et/ou le patrimoine, en tant que phénomènes socialement construits. Il aborde la connaissance des patrimoines</w:t>
      </w:r>
      <w:r w:rsidR="00505CBD" w:rsidRPr="00EF2E17">
        <w:rPr>
          <w:rFonts w:ascii="Roboto Condensed" w:hAnsi="Roboto Condensed"/>
          <w:sz w:val="22"/>
          <w:szCs w:val="22"/>
        </w:rPr>
        <w:t xml:space="preserve"> matériels et immatériels</w:t>
      </w:r>
      <w:r w:rsidRPr="00EF2E17">
        <w:rPr>
          <w:rFonts w:ascii="Roboto Condensed" w:hAnsi="Roboto Condensed"/>
          <w:sz w:val="22"/>
          <w:szCs w:val="22"/>
        </w:rPr>
        <w:t xml:space="preserve"> ou de la mémoire du point de vue de leurs tech</w:t>
      </w:r>
      <w:r w:rsidR="006247BE">
        <w:rPr>
          <w:rFonts w:ascii="Roboto Condensed" w:hAnsi="Roboto Condensed"/>
          <w:sz w:val="22"/>
          <w:szCs w:val="22"/>
        </w:rPr>
        <w:t>niques</w:t>
      </w:r>
      <w:r w:rsidRPr="00EF2E17">
        <w:rPr>
          <w:rFonts w:ascii="Roboto Condensed" w:hAnsi="Roboto Condensed"/>
          <w:sz w:val="22"/>
          <w:szCs w:val="22"/>
        </w:rPr>
        <w:t xml:space="preserve">, de leurs processus normatifs, des défis épistémologiques, éthiques et sociaux de leur (re)mise à disposition dans des sociétés plurielles. Il </w:t>
      </w:r>
      <w:r w:rsidR="00505CBD" w:rsidRPr="00EF2E17">
        <w:rPr>
          <w:rFonts w:ascii="Roboto Condensed" w:hAnsi="Roboto Condensed"/>
          <w:sz w:val="22"/>
          <w:szCs w:val="22"/>
        </w:rPr>
        <w:t>favorise ainsi</w:t>
      </w:r>
      <w:r w:rsidRPr="00EF2E17">
        <w:rPr>
          <w:rFonts w:ascii="Roboto Condensed" w:hAnsi="Roboto Condensed"/>
          <w:sz w:val="22"/>
          <w:szCs w:val="22"/>
        </w:rPr>
        <w:t xml:space="preserve"> l’approche interdisciplinaire d’objets d’étude complexes, sous l’angle de leurs sédimentations spatio-temporelles</w:t>
      </w:r>
      <w:r w:rsidR="00505CBD" w:rsidRPr="00EF2E17">
        <w:rPr>
          <w:rFonts w:ascii="Roboto Condensed" w:hAnsi="Roboto Condensed"/>
          <w:sz w:val="22"/>
          <w:szCs w:val="22"/>
        </w:rPr>
        <w:t xml:space="preserve"> </w:t>
      </w:r>
      <w:r w:rsidR="009D4257" w:rsidRPr="00EF2E17">
        <w:rPr>
          <w:rFonts w:ascii="Roboto Condensed" w:hAnsi="Roboto Condensed"/>
          <w:sz w:val="22"/>
          <w:szCs w:val="22"/>
        </w:rPr>
        <w:t>ou</w:t>
      </w:r>
      <w:r w:rsidR="00505CBD" w:rsidRPr="00EF2E17">
        <w:rPr>
          <w:rFonts w:ascii="Roboto Condensed" w:hAnsi="Roboto Condensed"/>
          <w:sz w:val="22"/>
          <w:szCs w:val="22"/>
        </w:rPr>
        <w:t xml:space="preserve"> de leurs intrications linguistiques</w:t>
      </w:r>
      <w:r w:rsidR="00D859D2" w:rsidRPr="00EF2E17">
        <w:rPr>
          <w:rFonts w:ascii="Roboto Condensed" w:hAnsi="Roboto Condensed"/>
          <w:sz w:val="22"/>
          <w:szCs w:val="22"/>
        </w:rPr>
        <w:t xml:space="preserve">, politiques </w:t>
      </w:r>
      <w:r w:rsidR="00505CBD" w:rsidRPr="00EF2E17">
        <w:rPr>
          <w:rFonts w:ascii="Roboto Condensed" w:hAnsi="Roboto Condensed"/>
          <w:sz w:val="22"/>
          <w:szCs w:val="22"/>
        </w:rPr>
        <w:t xml:space="preserve">et sociales. Il </w:t>
      </w:r>
      <w:r w:rsidRPr="00EF2E17">
        <w:rPr>
          <w:rFonts w:ascii="Roboto Condensed" w:hAnsi="Roboto Condensed"/>
          <w:sz w:val="22"/>
          <w:szCs w:val="22"/>
        </w:rPr>
        <w:t xml:space="preserve">met en avant la pluralité des </w:t>
      </w:r>
      <w:r w:rsidR="00505CBD" w:rsidRPr="00EF2E17">
        <w:rPr>
          <w:rFonts w:ascii="Roboto Condensed" w:hAnsi="Roboto Condensed"/>
          <w:sz w:val="22"/>
          <w:szCs w:val="22"/>
        </w:rPr>
        <w:t xml:space="preserve">pratiques et des </w:t>
      </w:r>
      <w:r w:rsidRPr="00EF2E17">
        <w:rPr>
          <w:rFonts w:ascii="Roboto Condensed" w:hAnsi="Roboto Condensed"/>
          <w:sz w:val="22"/>
          <w:szCs w:val="22"/>
        </w:rPr>
        <w:t>points de vue</w:t>
      </w:r>
      <w:r w:rsidR="00505CBD" w:rsidRPr="00EF2E17">
        <w:rPr>
          <w:rFonts w:ascii="Roboto Condensed" w:hAnsi="Roboto Condensed"/>
          <w:sz w:val="22"/>
          <w:szCs w:val="22"/>
        </w:rPr>
        <w:t xml:space="preserve"> (et des langues dans lesquels ils se formulent), qui, convergentes ou divergentes, peuvent éclairer </w:t>
      </w:r>
      <w:r w:rsidRPr="00EF2E17">
        <w:rPr>
          <w:rFonts w:ascii="Roboto Condensed" w:hAnsi="Roboto Condensed"/>
          <w:sz w:val="22"/>
          <w:szCs w:val="22"/>
        </w:rPr>
        <w:t xml:space="preserve">et informer le débat. </w:t>
      </w:r>
    </w:p>
    <w:p w14:paraId="112F319D" w14:textId="03DC5272" w:rsidR="001B7D5B" w:rsidRPr="00944FE8" w:rsidRDefault="008040F6" w:rsidP="00E26A8F">
      <w:pPr>
        <w:pStyle w:val="NormalWeb"/>
        <w:jc w:val="both"/>
        <w:rPr>
          <w:rFonts w:ascii="Roboto Condensed" w:hAnsi="Roboto Condensed"/>
          <w:sz w:val="22"/>
          <w:szCs w:val="22"/>
        </w:rPr>
      </w:pPr>
      <w:r w:rsidRPr="00EF2E17">
        <w:rPr>
          <w:rFonts w:ascii="Roboto Condensed" w:hAnsi="Roboto Condensed"/>
          <w:sz w:val="22"/>
          <w:szCs w:val="22"/>
        </w:rPr>
        <w:t>Le second axe, intitulé « </w:t>
      </w:r>
      <w:r w:rsidRPr="00EF2E17">
        <w:rPr>
          <w:rStyle w:val="lev"/>
          <w:rFonts w:ascii="Roboto Condensed" w:hAnsi="Roboto Condensed"/>
          <w:sz w:val="22"/>
          <w:szCs w:val="22"/>
        </w:rPr>
        <w:t>Conditions d</w:t>
      </w:r>
      <w:r w:rsidR="00E26BDD" w:rsidRPr="00EF2E17">
        <w:rPr>
          <w:rStyle w:val="lev"/>
          <w:rFonts w:ascii="Roboto Condensed" w:hAnsi="Roboto Condensed"/>
          <w:sz w:val="22"/>
          <w:szCs w:val="22"/>
        </w:rPr>
        <w:t xml:space="preserve">es sciences humaines et sociales </w:t>
      </w:r>
      <w:r w:rsidRPr="00EF2E17">
        <w:rPr>
          <w:rStyle w:val="lev"/>
          <w:rFonts w:ascii="Roboto Condensed" w:hAnsi="Roboto Condensed"/>
          <w:sz w:val="22"/>
          <w:szCs w:val="22"/>
        </w:rPr>
        <w:t xml:space="preserve">et </w:t>
      </w:r>
      <w:r w:rsidR="00E26BDD" w:rsidRPr="00EF2E17">
        <w:rPr>
          <w:rStyle w:val="lev"/>
          <w:rFonts w:ascii="Roboto Condensed" w:hAnsi="Roboto Condensed"/>
          <w:sz w:val="22"/>
          <w:szCs w:val="22"/>
        </w:rPr>
        <w:t>reconfigurations</w:t>
      </w:r>
      <w:r w:rsidRPr="00EF2E17">
        <w:rPr>
          <w:rStyle w:val="lev"/>
          <w:rFonts w:ascii="Roboto Condensed" w:hAnsi="Roboto Condensed"/>
          <w:sz w:val="22"/>
          <w:szCs w:val="22"/>
        </w:rPr>
        <w:t xml:space="preserve"> épistémologiques</w:t>
      </w:r>
      <w:r w:rsidRPr="00EF2E17">
        <w:rPr>
          <w:rFonts w:ascii="Roboto Condensed" w:hAnsi="Roboto Condensed"/>
          <w:sz w:val="22"/>
          <w:szCs w:val="22"/>
        </w:rPr>
        <w:t> », s’intéresse à la manière dont</w:t>
      </w:r>
      <w:r w:rsidR="00E26BDD" w:rsidRPr="00EF2E17">
        <w:rPr>
          <w:rFonts w:ascii="Roboto Condensed" w:hAnsi="Roboto Condensed"/>
          <w:sz w:val="22"/>
          <w:szCs w:val="22"/>
        </w:rPr>
        <w:t>, aujourd’hui,</w:t>
      </w:r>
      <w:r w:rsidRPr="00EF2E17">
        <w:rPr>
          <w:rFonts w:ascii="Roboto Condensed" w:hAnsi="Roboto Condensed"/>
          <w:sz w:val="22"/>
          <w:szCs w:val="22"/>
        </w:rPr>
        <w:t xml:space="preserve"> les sciences humaines et sociales </w:t>
      </w:r>
      <w:r w:rsidR="00E26BDD" w:rsidRPr="00EF2E17">
        <w:rPr>
          <w:rFonts w:ascii="Roboto Condensed" w:hAnsi="Roboto Condensed"/>
          <w:sz w:val="22"/>
          <w:szCs w:val="22"/>
        </w:rPr>
        <w:t>affrontent</w:t>
      </w:r>
      <w:r w:rsidRPr="00EF2E17">
        <w:rPr>
          <w:rFonts w:ascii="Roboto Condensed" w:hAnsi="Roboto Condensed"/>
          <w:sz w:val="22"/>
          <w:szCs w:val="22"/>
        </w:rPr>
        <w:t xml:space="preserve"> </w:t>
      </w:r>
      <w:r w:rsidR="00E26BDD" w:rsidRPr="00EF2E17">
        <w:rPr>
          <w:rFonts w:ascii="Roboto Condensed" w:hAnsi="Roboto Condensed"/>
          <w:sz w:val="22"/>
          <w:szCs w:val="22"/>
        </w:rPr>
        <w:t>l</w:t>
      </w:r>
      <w:r w:rsidRPr="00EF2E17">
        <w:rPr>
          <w:rFonts w:ascii="Roboto Condensed" w:hAnsi="Roboto Condensed"/>
          <w:sz w:val="22"/>
          <w:szCs w:val="22"/>
        </w:rPr>
        <w:t xml:space="preserve">es défis majeurs de leur temps, </w:t>
      </w:r>
      <w:r w:rsidR="00505CBD" w:rsidRPr="00EF2E17">
        <w:rPr>
          <w:rFonts w:ascii="Roboto Condensed" w:hAnsi="Roboto Condensed"/>
          <w:sz w:val="22"/>
          <w:szCs w:val="22"/>
        </w:rPr>
        <w:t>et notamment, pour cet appel,</w:t>
      </w:r>
      <w:r w:rsidRPr="00EF2E17">
        <w:rPr>
          <w:rFonts w:ascii="Roboto Condensed" w:hAnsi="Roboto Condensed"/>
          <w:sz w:val="22"/>
          <w:szCs w:val="22"/>
        </w:rPr>
        <w:t xml:space="preserve"> </w:t>
      </w:r>
      <w:r w:rsidR="00E26BDD" w:rsidRPr="00EF2E17">
        <w:rPr>
          <w:rFonts w:ascii="Roboto Condensed" w:hAnsi="Roboto Condensed"/>
          <w:sz w:val="22"/>
          <w:szCs w:val="22"/>
        </w:rPr>
        <w:t xml:space="preserve">ceux </w:t>
      </w:r>
      <w:r w:rsidRPr="00EF2E17">
        <w:rPr>
          <w:rFonts w:ascii="Roboto Condensed" w:hAnsi="Roboto Condensed"/>
          <w:sz w:val="22"/>
          <w:szCs w:val="22"/>
        </w:rPr>
        <w:t>de l’ère numérique</w:t>
      </w:r>
      <w:r w:rsidR="00505CBD" w:rsidRPr="00EF2E17">
        <w:rPr>
          <w:rFonts w:ascii="Roboto Condensed" w:hAnsi="Roboto Condensed"/>
          <w:sz w:val="22"/>
          <w:szCs w:val="22"/>
        </w:rPr>
        <w:t xml:space="preserve">, du </w:t>
      </w:r>
      <w:r w:rsidR="00085A4C">
        <w:rPr>
          <w:rFonts w:ascii="Roboto Condensed" w:hAnsi="Roboto Condensed"/>
          <w:sz w:val="22"/>
          <w:szCs w:val="22"/>
        </w:rPr>
        <w:t>changement climatique</w:t>
      </w:r>
      <w:r w:rsidR="00505CBD" w:rsidRPr="00EF2E17">
        <w:rPr>
          <w:rFonts w:ascii="Roboto Condensed" w:hAnsi="Roboto Condensed"/>
          <w:sz w:val="22"/>
          <w:szCs w:val="22"/>
        </w:rPr>
        <w:t xml:space="preserve"> et des guerres en cours. </w:t>
      </w:r>
      <w:r w:rsidRPr="00EF2E17">
        <w:rPr>
          <w:rFonts w:ascii="Roboto Condensed" w:hAnsi="Roboto Condensed"/>
          <w:sz w:val="22"/>
          <w:szCs w:val="22"/>
        </w:rPr>
        <w:t xml:space="preserve">Différemment, ces trois tournants modifient, voire bouleversent, les modes de subjectivation et les manières de faire société, questionnent le rapport de l’humanité au </w:t>
      </w:r>
      <w:r w:rsidR="00366729" w:rsidRPr="00EF2E17">
        <w:rPr>
          <w:rFonts w:ascii="Roboto Condensed" w:hAnsi="Roboto Condensed"/>
          <w:sz w:val="22"/>
          <w:szCs w:val="22"/>
        </w:rPr>
        <w:t xml:space="preserve">monde </w:t>
      </w:r>
      <w:r w:rsidRPr="00EF2E17">
        <w:rPr>
          <w:rFonts w:ascii="Roboto Condensed" w:hAnsi="Roboto Condensed"/>
          <w:sz w:val="22"/>
          <w:szCs w:val="22"/>
        </w:rPr>
        <w:t xml:space="preserve">et </w:t>
      </w:r>
      <w:r w:rsidR="00366729" w:rsidRPr="00EF2E17">
        <w:rPr>
          <w:rFonts w:ascii="Roboto Condensed" w:hAnsi="Roboto Condensed"/>
          <w:sz w:val="22"/>
          <w:szCs w:val="22"/>
        </w:rPr>
        <w:t>l</w:t>
      </w:r>
      <w:r w:rsidRPr="00EF2E17">
        <w:rPr>
          <w:rFonts w:ascii="Roboto Condensed" w:hAnsi="Roboto Condensed"/>
          <w:sz w:val="22"/>
          <w:szCs w:val="22"/>
        </w:rPr>
        <w:t xml:space="preserve">es modes d’agir, font jouer les frontières humain/machine et posent des questions de gouvernement aiguës. Partant, </w:t>
      </w:r>
      <w:r w:rsidR="00E26BDD" w:rsidRPr="00EF2E17">
        <w:rPr>
          <w:rFonts w:ascii="Roboto Condensed" w:hAnsi="Roboto Condensed"/>
          <w:sz w:val="22"/>
          <w:szCs w:val="22"/>
        </w:rPr>
        <w:t xml:space="preserve">ils interpellent </w:t>
      </w:r>
      <w:r w:rsidRPr="00EF2E17">
        <w:rPr>
          <w:rFonts w:ascii="Roboto Condensed" w:hAnsi="Roboto Condensed"/>
          <w:sz w:val="22"/>
          <w:szCs w:val="22"/>
        </w:rPr>
        <w:t>les sciences humaines et sociales</w:t>
      </w:r>
      <w:r w:rsidR="00E26BDD" w:rsidRPr="00EF2E17">
        <w:rPr>
          <w:rFonts w:ascii="Roboto Condensed" w:hAnsi="Roboto Condensed"/>
          <w:sz w:val="22"/>
          <w:szCs w:val="22"/>
        </w:rPr>
        <w:t xml:space="preserve">, amenées </w:t>
      </w:r>
      <w:r w:rsidR="006247BE">
        <w:rPr>
          <w:rFonts w:ascii="Roboto Condensed" w:hAnsi="Roboto Condensed"/>
          <w:sz w:val="22"/>
          <w:szCs w:val="22"/>
        </w:rPr>
        <w:t>à</w:t>
      </w:r>
      <w:r w:rsidR="00085A4C">
        <w:rPr>
          <w:rFonts w:ascii="Roboto Condensed" w:hAnsi="Roboto Condensed"/>
          <w:sz w:val="22"/>
          <w:szCs w:val="22"/>
        </w:rPr>
        <w:t xml:space="preserve"> </w:t>
      </w:r>
      <w:r w:rsidR="003D67A8" w:rsidRPr="00EF2E17">
        <w:rPr>
          <w:rFonts w:ascii="Roboto Condensed" w:hAnsi="Roboto Condensed"/>
          <w:sz w:val="22"/>
          <w:szCs w:val="22"/>
        </w:rPr>
        <w:t>repense</w:t>
      </w:r>
      <w:r w:rsidR="006247BE">
        <w:rPr>
          <w:rFonts w:ascii="Roboto Condensed" w:hAnsi="Roboto Condensed"/>
          <w:sz w:val="22"/>
          <w:szCs w:val="22"/>
        </w:rPr>
        <w:t>r</w:t>
      </w:r>
      <w:r w:rsidR="003D67A8" w:rsidRPr="00EF2E17">
        <w:rPr>
          <w:rFonts w:ascii="Roboto Condensed" w:hAnsi="Roboto Condensed"/>
          <w:sz w:val="22"/>
          <w:szCs w:val="22"/>
        </w:rPr>
        <w:t xml:space="preserve"> </w:t>
      </w:r>
      <w:r w:rsidR="0055143F">
        <w:rPr>
          <w:rFonts w:ascii="Roboto Condensed" w:hAnsi="Roboto Condensed"/>
          <w:sz w:val="22"/>
          <w:szCs w:val="22"/>
        </w:rPr>
        <w:t xml:space="preserve">l’histoire de leurs paradigmes, à reconsidérer </w:t>
      </w:r>
      <w:r w:rsidR="003D67A8" w:rsidRPr="00EF2E17">
        <w:rPr>
          <w:rFonts w:ascii="Roboto Condensed" w:hAnsi="Roboto Condensed"/>
          <w:sz w:val="22"/>
          <w:szCs w:val="22"/>
        </w:rPr>
        <w:t xml:space="preserve">leur rapport </w:t>
      </w:r>
      <w:r w:rsidR="00E26BDD" w:rsidRPr="00EF2E17">
        <w:rPr>
          <w:rFonts w:ascii="Roboto Condensed" w:hAnsi="Roboto Condensed"/>
          <w:sz w:val="22"/>
          <w:szCs w:val="22"/>
        </w:rPr>
        <w:t>au terrain</w:t>
      </w:r>
      <w:r w:rsidR="003D67A8" w:rsidRPr="00EF2E17">
        <w:rPr>
          <w:rFonts w:ascii="Roboto Condensed" w:hAnsi="Roboto Condensed"/>
          <w:sz w:val="22"/>
          <w:szCs w:val="22"/>
        </w:rPr>
        <w:t xml:space="preserve"> ou</w:t>
      </w:r>
      <w:r w:rsidR="00E26BDD" w:rsidRPr="00EF2E17">
        <w:rPr>
          <w:rFonts w:ascii="Roboto Condensed" w:hAnsi="Roboto Condensed"/>
          <w:sz w:val="22"/>
          <w:szCs w:val="22"/>
        </w:rPr>
        <w:t xml:space="preserve"> aux sources </w:t>
      </w:r>
      <w:r w:rsidR="00366729" w:rsidRPr="00EF2E17">
        <w:rPr>
          <w:rFonts w:ascii="Roboto Condensed" w:hAnsi="Roboto Condensed"/>
          <w:sz w:val="22"/>
          <w:szCs w:val="22"/>
        </w:rPr>
        <w:t>qu’elles mobilisent,</w:t>
      </w:r>
      <w:r w:rsidR="006247BE">
        <w:rPr>
          <w:rFonts w:ascii="Roboto Condensed" w:hAnsi="Roboto Condensed"/>
          <w:sz w:val="22"/>
          <w:szCs w:val="22"/>
        </w:rPr>
        <w:t xml:space="preserve"> </w:t>
      </w:r>
      <w:r w:rsidR="0055143F">
        <w:rPr>
          <w:rFonts w:ascii="Roboto Condensed" w:hAnsi="Roboto Condensed"/>
          <w:sz w:val="22"/>
          <w:szCs w:val="22"/>
        </w:rPr>
        <w:t xml:space="preserve">à </w:t>
      </w:r>
      <w:r w:rsidR="003D67A8" w:rsidRPr="00EF2E17">
        <w:rPr>
          <w:rFonts w:ascii="Roboto Condensed" w:hAnsi="Roboto Condensed"/>
          <w:sz w:val="22"/>
          <w:szCs w:val="22"/>
        </w:rPr>
        <w:t>se donne</w:t>
      </w:r>
      <w:r w:rsidR="006247BE">
        <w:rPr>
          <w:rFonts w:ascii="Roboto Condensed" w:hAnsi="Roboto Condensed"/>
          <w:sz w:val="22"/>
          <w:szCs w:val="22"/>
        </w:rPr>
        <w:t>r</w:t>
      </w:r>
      <w:r w:rsidR="003D67A8" w:rsidRPr="00EF2E17">
        <w:rPr>
          <w:rFonts w:ascii="Roboto Condensed" w:hAnsi="Roboto Condensed"/>
          <w:sz w:val="22"/>
          <w:szCs w:val="22"/>
        </w:rPr>
        <w:t xml:space="preserve"> de </w:t>
      </w:r>
      <w:r w:rsidR="00E26BDD" w:rsidRPr="00EF2E17">
        <w:rPr>
          <w:rFonts w:ascii="Roboto Condensed" w:hAnsi="Roboto Condensed"/>
          <w:sz w:val="22"/>
          <w:szCs w:val="22"/>
        </w:rPr>
        <w:t>nouveaux objets d’enquête</w:t>
      </w:r>
      <w:r w:rsidR="003D67A8" w:rsidRPr="00EF2E17">
        <w:rPr>
          <w:rFonts w:ascii="Roboto Condensed" w:hAnsi="Roboto Condensed"/>
          <w:sz w:val="22"/>
          <w:szCs w:val="22"/>
        </w:rPr>
        <w:t xml:space="preserve">, </w:t>
      </w:r>
      <w:r w:rsidR="006247BE">
        <w:rPr>
          <w:rFonts w:ascii="Roboto Condensed" w:hAnsi="Roboto Condensed"/>
          <w:sz w:val="22"/>
          <w:szCs w:val="22"/>
        </w:rPr>
        <w:t xml:space="preserve">à </w:t>
      </w:r>
      <w:r w:rsidR="003D67A8" w:rsidRPr="00EF2E17">
        <w:rPr>
          <w:rFonts w:ascii="Roboto Condensed" w:hAnsi="Roboto Condensed"/>
          <w:sz w:val="22"/>
          <w:szCs w:val="22"/>
        </w:rPr>
        <w:t>expérimente</w:t>
      </w:r>
      <w:r w:rsidR="006247BE">
        <w:rPr>
          <w:rFonts w:ascii="Roboto Condensed" w:hAnsi="Roboto Condensed"/>
          <w:sz w:val="22"/>
          <w:szCs w:val="22"/>
        </w:rPr>
        <w:t>r</w:t>
      </w:r>
      <w:r w:rsidR="0055143F">
        <w:rPr>
          <w:rFonts w:ascii="Roboto Condensed" w:hAnsi="Roboto Condensed"/>
          <w:sz w:val="22"/>
          <w:szCs w:val="22"/>
        </w:rPr>
        <w:t xml:space="preserve"> </w:t>
      </w:r>
      <w:r w:rsidRPr="00EF2E17">
        <w:rPr>
          <w:rFonts w:ascii="Roboto Condensed" w:hAnsi="Roboto Condensed"/>
          <w:sz w:val="22"/>
          <w:szCs w:val="22"/>
        </w:rPr>
        <w:t>des méthodes inédites pour les conduire</w:t>
      </w:r>
      <w:r w:rsidR="00366729" w:rsidRPr="00EF2E17">
        <w:rPr>
          <w:rFonts w:ascii="Roboto Condensed" w:hAnsi="Roboto Condensed"/>
          <w:sz w:val="22"/>
          <w:szCs w:val="22"/>
        </w:rPr>
        <w:t xml:space="preserve"> ou en rendre compte</w:t>
      </w:r>
      <w:r w:rsidR="00085A4C">
        <w:rPr>
          <w:rFonts w:ascii="Roboto Condensed" w:hAnsi="Roboto Condensed"/>
          <w:sz w:val="22"/>
          <w:szCs w:val="22"/>
        </w:rPr>
        <w:t xml:space="preserve">, </w:t>
      </w:r>
      <w:r w:rsidR="006247BE">
        <w:rPr>
          <w:rFonts w:ascii="Roboto Condensed" w:hAnsi="Roboto Condensed"/>
          <w:sz w:val="22"/>
          <w:szCs w:val="22"/>
        </w:rPr>
        <w:t xml:space="preserve">à </w:t>
      </w:r>
      <w:r w:rsidR="00085A4C">
        <w:rPr>
          <w:rFonts w:ascii="Roboto Condensed" w:hAnsi="Roboto Condensed"/>
          <w:sz w:val="22"/>
          <w:szCs w:val="22"/>
        </w:rPr>
        <w:t>se renouvele</w:t>
      </w:r>
      <w:r w:rsidR="006247BE">
        <w:rPr>
          <w:rFonts w:ascii="Roboto Condensed" w:hAnsi="Roboto Condensed"/>
          <w:sz w:val="22"/>
          <w:szCs w:val="22"/>
        </w:rPr>
        <w:t>r</w:t>
      </w:r>
      <w:r w:rsidR="00366729" w:rsidRPr="00EF2E17">
        <w:rPr>
          <w:rFonts w:ascii="Roboto Condensed" w:hAnsi="Roboto Condensed"/>
          <w:sz w:val="22"/>
          <w:szCs w:val="22"/>
        </w:rPr>
        <w:t xml:space="preserve"> dans leur capacité à penser le futur </w:t>
      </w:r>
      <w:r w:rsidR="0060631D">
        <w:rPr>
          <w:rFonts w:ascii="Roboto Condensed" w:hAnsi="Roboto Condensed"/>
          <w:sz w:val="22"/>
          <w:szCs w:val="22"/>
        </w:rPr>
        <w:t xml:space="preserve">ou </w:t>
      </w:r>
      <w:r w:rsidR="00085A4C">
        <w:rPr>
          <w:rFonts w:ascii="Roboto Condensed" w:hAnsi="Roboto Condensed"/>
          <w:sz w:val="22"/>
          <w:szCs w:val="22"/>
        </w:rPr>
        <w:t xml:space="preserve">encore </w:t>
      </w:r>
      <w:r w:rsidR="0060631D">
        <w:rPr>
          <w:rFonts w:ascii="Roboto Condensed" w:hAnsi="Roboto Condensed"/>
          <w:sz w:val="22"/>
          <w:szCs w:val="22"/>
        </w:rPr>
        <w:t xml:space="preserve">à réfléchir aux conditions de possibilité d’un </w:t>
      </w:r>
      <w:r w:rsidR="00E26BDD" w:rsidRPr="00EF2E17">
        <w:rPr>
          <w:rFonts w:ascii="Roboto Condensed" w:hAnsi="Roboto Condensed"/>
          <w:sz w:val="22"/>
          <w:szCs w:val="22"/>
        </w:rPr>
        <w:t>décentrement</w:t>
      </w:r>
      <w:r w:rsidRPr="00EF2E17">
        <w:rPr>
          <w:rFonts w:ascii="Roboto Condensed" w:hAnsi="Roboto Condensed"/>
          <w:sz w:val="22"/>
          <w:szCs w:val="22"/>
        </w:rPr>
        <w:t xml:space="preserve"> des savoirs. Ce second axe</w:t>
      </w:r>
      <w:r w:rsidR="00085A4C">
        <w:rPr>
          <w:rFonts w:ascii="Roboto Condensed" w:hAnsi="Roboto Condensed"/>
          <w:sz w:val="22"/>
          <w:szCs w:val="22"/>
        </w:rPr>
        <w:t>,</w:t>
      </w:r>
      <w:r w:rsidRPr="00EF2E17">
        <w:rPr>
          <w:rFonts w:ascii="Roboto Condensed" w:hAnsi="Roboto Condensed"/>
          <w:sz w:val="22"/>
          <w:szCs w:val="22"/>
        </w:rPr>
        <w:t xml:space="preserve"> </w:t>
      </w:r>
      <w:r w:rsidR="00366729" w:rsidRPr="00EF2E17">
        <w:rPr>
          <w:rFonts w:ascii="Roboto Condensed" w:hAnsi="Roboto Condensed"/>
          <w:sz w:val="22"/>
          <w:szCs w:val="22"/>
        </w:rPr>
        <w:t>aux priorités épistémologiques</w:t>
      </w:r>
      <w:r w:rsidR="00085A4C">
        <w:rPr>
          <w:rFonts w:ascii="Roboto Condensed" w:hAnsi="Roboto Condensed"/>
          <w:sz w:val="22"/>
          <w:szCs w:val="22"/>
        </w:rPr>
        <w:t>,</w:t>
      </w:r>
      <w:r w:rsidR="00366729" w:rsidRPr="00EF2E17">
        <w:rPr>
          <w:rFonts w:ascii="Roboto Condensed" w:hAnsi="Roboto Condensed"/>
          <w:sz w:val="22"/>
          <w:szCs w:val="22"/>
        </w:rPr>
        <w:t xml:space="preserve"> </w:t>
      </w:r>
      <w:r w:rsidR="00085A4C">
        <w:rPr>
          <w:rFonts w:ascii="Roboto Condensed" w:hAnsi="Roboto Condensed"/>
          <w:sz w:val="22"/>
          <w:szCs w:val="22"/>
        </w:rPr>
        <w:t>vise</w:t>
      </w:r>
      <w:r w:rsidR="006247BE">
        <w:rPr>
          <w:rFonts w:ascii="Roboto Condensed" w:hAnsi="Roboto Condensed"/>
          <w:sz w:val="22"/>
          <w:szCs w:val="22"/>
        </w:rPr>
        <w:t xml:space="preserve"> </w:t>
      </w:r>
      <w:r w:rsidR="00085A4C">
        <w:rPr>
          <w:rFonts w:ascii="Roboto Condensed" w:hAnsi="Roboto Condensed"/>
          <w:sz w:val="22"/>
          <w:szCs w:val="22"/>
        </w:rPr>
        <w:t xml:space="preserve">à </w:t>
      </w:r>
      <w:r w:rsidRPr="00EF2E17">
        <w:rPr>
          <w:rFonts w:ascii="Roboto Condensed" w:hAnsi="Roboto Condensed"/>
          <w:sz w:val="22"/>
          <w:szCs w:val="22"/>
        </w:rPr>
        <w:t>stimuler les perspectives interdisciplinaires</w:t>
      </w:r>
      <w:r w:rsidR="00085A4C">
        <w:rPr>
          <w:rFonts w:ascii="Roboto Condensed" w:hAnsi="Roboto Condensed"/>
          <w:sz w:val="22"/>
          <w:szCs w:val="22"/>
        </w:rPr>
        <w:t>.</w:t>
      </w:r>
    </w:p>
    <w:p w14:paraId="2B64C72D" w14:textId="03B95799" w:rsidR="008040F6" w:rsidRPr="0060631D" w:rsidRDefault="00366729" w:rsidP="00F76F44">
      <w:pPr>
        <w:jc w:val="both"/>
        <w:rPr>
          <w:rFonts w:ascii="Roboto Condensed" w:hAnsi="Roboto Condensed" w:cstheme="minorHAnsi"/>
          <w:b/>
          <w:bCs/>
          <w:lang w:val="fr-FR"/>
        </w:rPr>
      </w:pPr>
      <w:r w:rsidRPr="0060631D">
        <w:rPr>
          <w:rFonts w:ascii="Roboto Condensed" w:hAnsi="Roboto Condensed" w:cstheme="minorHAnsi"/>
          <w:b/>
          <w:bCs/>
          <w:lang w:val="fr-FR"/>
        </w:rPr>
        <w:t>« Faire à plusieurs, 2024 » est donc une invitation à se réunir, converser, élaborer ensemble, chercher ensemble.</w:t>
      </w:r>
    </w:p>
    <w:p w14:paraId="57B6B634" w14:textId="77777777" w:rsidR="0060631D" w:rsidRDefault="0060631D" w:rsidP="00F76F44">
      <w:pPr>
        <w:jc w:val="both"/>
        <w:rPr>
          <w:rFonts w:ascii="Roboto Condensed" w:hAnsi="Roboto Condensed" w:cstheme="minorHAnsi"/>
          <w:lang w:val="fr-FR"/>
        </w:rPr>
      </w:pPr>
    </w:p>
    <w:p w14:paraId="6CADB020" w14:textId="77777777" w:rsidR="00741BD9" w:rsidRDefault="00741BD9" w:rsidP="00F76F44">
      <w:pPr>
        <w:jc w:val="both"/>
        <w:rPr>
          <w:rFonts w:ascii="Roboto Condensed" w:hAnsi="Roboto Condensed" w:cstheme="minorHAnsi"/>
          <w:lang w:val="fr-FR"/>
        </w:rPr>
      </w:pPr>
    </w:p>
    <w:p w14:paraId="7168648A" w14:textId="77777777" w:rsidR="00741BD9" w:rsidRDefault="00741BD9" w:rsidP="00F76F44">
      <w:pPr>
        <w:jc w:val="both"/>
        <w:rPr>
          <w:rFonts w:ascii="Roboto Condensed" w:hAnsi="Roboto Condensed" w:cstheme="minorHAnsi"/>
          <w:lang w:val="fr-FR"/>
        </w:rPr>
      </w:pPr>
    </w:p>
    <w:p w14:paraId="2D706060" w14:textId="77777777" w:rsidR="00741BD9" w:rsidRDefault="00741BD9" w:rsidP="00F76F44">
      <w:pPr>
        <w:jc w:val="both"/>
        <w:rPr>
          <w:rFonts w:ascii="Roboto Condensed" w:hAnsi="Roboto Condensed" w:cstheme="minorHAnsi"/>
          <w:lang w:val="fr-FR"/>
        </w:rPr>
      </w:pPr>
    </w:p>
    <w:p w14:paraId="788E9A5D" w14:textId="4B2E0928" w:rsidR="00366729" w:rsidRPr="00EF2E17" w:rsidRDefault="0060631D" w:rsidP="00F76F44">
      <w:pPr>
        <w:jc w:val="both"/>
        <w:rPr>
          <w:rFonts w:ascii="Roboto Condensed" w:hAnsi="Roboto Condensed" w:cstheme="minorHAnsi"/>
          <w:lang w:val="fr-FR"/>
        </w:rPr>
      </w:pPr>
      <w:r>
        <w:rPr>
          <w:rFonts w:ascii="Roboto Condensed" w:hAnsi="Roboto Condensed" w:cstheme="minorHAnsi"/>
          <w:lang w:val="fr-FR"/>
        </w:rPr>
        <w:t>Cet appel invite</w:t>
      </w:r>
      <w:r w:rsidR="00366729" w:rsidRPr="00EF2E17">
        <w:rPr>
          <w:rFonts w:ascii="Roboto Condensed" w:hAnsi="Roboto Condensed" w:cstheme="minorHAnsi"/>
          <w:lang w:val="fr-FR"/>
        </w:rPr>
        <w:t xml:space="preserve"> à des propositions venant des équipes de recherche des universités Paris Nanterre et Paris 1 Panthéon Sorbonne de types variés : </w:t>
      </w:r>
    </w:p>
    <w:p w14:paraId="64B77BA5" w14:textId="4A156BE8" w:rsidR="00366729" w:rsidRPr="00EF2E17" w:rsidRDefault="00366729" w:rsidP="00366729">
      <w:pPr>
        <w:pStyle w:val="Paragraphedeliste"/>
        <w:numPr>
          <w:ilvl w:val="0"/>
          <w:numId w:val="10"/>
        </w:numPr>
        <w:jc w:val="both"/>
        <w:rPr>
          <w:rFonts w:ascii="Roboto Condensed" w:hAnsi="Roboto Condensed" w:cstheme="minorHAnsi"/>
          <w:lang w:val="fr-FR"/>
        </w:rPr>
      </w:pPr>
      <w:r w:rsidRPr="00EF2E17">
        <w:rPr>
          <w:rFonts w:ascii="Roboto Condensed" w:hAnsi="Roboto Condensed" w:cstheme="minorHAnsi"/>
          <w:b/>
          <w:bCs/>
          <w:lang w:val="fr-FR"/>
        </w:rPr>
        <w:t>Ateliers éphémères</w:t>
      </w:r>
      <w:r w:rsidRPr="00EF2E17">
        <w:rPr>
          <w:rFonts w:ascii="Roboto Condensed" w:hAnsi="Roboto Condensed" w:cstheme="minorHAnsi"/>
          <w:lang w:val="fr-FR"/>
        </w:rPr>
        <w:t xml:space="preserve"> pour élaborer collectivement une expérimentation, une question de recherche et, le cas échéant, lui donner la forme d’un projet de recherche</w:t>
      </w:r>
      <w:r w:rsidR="0060631D">
        <w:rPr>
          <w:rFonts w:ascii="Roboto Condensed" w:hAnsi="Roboto Condensed" w:cstheme="minorHAnsi"/>
          <w:lang w:val="fr-FR"/>
        </w:rPr>
        <w:t> ;</w:t>
      </w:r>
    </w:p>
    <w:p w14:paraId="2528774B" w14:textId="66588DC2" w:rsidR="002B2AE3" w:rsidRPr="00EF2E17" w:rsidRDefault="002B2AE3" w:rsidP="002B2AE3">
      <w:pPr>
        <w:pStyle w:val="Paragraphedeliste"/>
        <w:numPr>
          <w:ilvl w:val="2"/>
          <w:numId w:val="10"/>
        </w:numPr>
        <w:jc w:val="both"/>
        <w:rPr>
          <w:rFonts w:ascii="Roboto Condensed" w:hAnsi="Roboto Condensed" w:cstheme="minorHAnsi"/>
          <w:lang w:val="fr-FR"/>
        </w:rPr>
      </w:pPr>
      <w:r w:rsidRPr="00EF2E17">
        <w:rPr>
          <w:rFonts w:ascii="Roboto Condensed" w:hAnsi="Roboto Condensed" w:cstheme="minorHAnsi"/>
          <w:lang w:val="fr-FR"/>
        </w:rPr>
        <w:t>Les « Ateliers éphémères de la MSH Mondes » auront des f</w:t>
      </w:r>
      <w:r w:rsidR="00366729" w:rsidRPr="00EF2E17">
        <w:rPr>
          <w:rFonts w:ascii="Roboto Condensed" w:hAnsi="Roboto Condensed" w:cstheme="minorHAnsi"/>
          <w:lang w:val="fr-FR"/>
        </w:rPr>
        <w:t>ormats variables</w:t>
      </w:r>
      <w:r w:rsidR="00BF7C85">
        <w:rPr>
          <w:rFonts w:ascii="Roboto Condensed" w:hAnsi="Roboto Condensed" w:cstheme="minorHAnsi"/>
          <w:lang w:val="fr-FR"/>
        </w:rPr>
        <w:t xml:space="preserve"> (ateliers, expérimentations, performances, débats citoyens, parcours, séminaires, etc.)</w:t>
      </w:r>
      <w:r w:rsidR="004D5E6E">
        <w:rPr>
          <w:rFonts w:ascii="Roboto Condensed" w:hAnsi="Roboto Condensed" w:cstheme="minorHAnsi"/>
          <w:lang w:val="fr-FR"/>
        </w:rPr>
        <w:t>. L</w:t>
      </w:r>
      <w:r w:rsidRPr="00EF2E17">
        <w:rPr>
          <w:rFonts w:ascii="Roboto Condensed" w:hAnsi="Roboto Condensed" w:cstheme="minorHAnsi"/>
          <w:lang w:val="fr-FR"/>
        </w:rPr>
        <w:t xml:space="preserve">eur </w:t>
      </w:r>
      <w:r w:rsidR="00366729" w:rsidRPr="00EF2E17">
        <w:rPr>
          <w:rFonts w:ascii="Roboto Condensed" w:hAnsi="Roboto Condensed" w:cstheme="minorHAnsi"/>
          <w:lang w:val="fr-FR"/>
        </w:rPr>
        <w:t xml:space="preserve">durée </w:t>
      </w:r>
      <w:r w:rsidRPr="00EF2E17">
        <w:rPr>
          <w:rFonts w:ascii="Roboto Condensed" w:hAnsi="Roboto Condensed" w:cstheme="minorHAnsi"/>
          <w:lang w:val="fr-FR"/>
        </w:rPr>
        <w:t>n’excédera pas 12 mois</w:t>
      </w:r>
      <w:r w:rsidR="0060631D">
        <w:rPr>
          <w:rFonts w:ascii="Roboto Condensed" w:hAnsi="Roboto Condensed" w:cstheme="minorHAnsi"/>
          <w:lang w:val="fr-FR"/>
        </w:rPr>
        <w:t>.</w:t>
      </w:r>
    </w:p>
    <w:p w14:paraId="43CE02CE" w14:textId="228DD3FE" w:rsidR="00366729" w:rsidRPr="00EF2E17" w:rsidRDefault="002B2AE3" w:rsidP="00366729">
      <w:pPr>
        <w:pStyle w:val="Paragraphedeliste"/>
        <w:numPr>
          <w:ilvl w:val="0"/>
          <w:numId w:val="10"/>
        </w:numPr>
        <w:jc w:val="both"/>
        <w:rPr>
          <w:rFonts w:ascii="Roboto Condensed" w:hAnsi="Roboto Condensed" w:cstheme="minorHAnsi"/>
          <w:lang w:val="fr-FR"/>
        </w:rPr>
      </w:pPr>
      <w:r w:rsidRPr="00EF2E17">
        <w:rPr>
          <w:rFonts w:ascii="Roboto Condensed" w:hAnsi="Roboto Condensed" w:cstheme="minorHAnsi"/>
          <w:b/>
          <w:bCs/>
          <w:lang w:val="fr-FR"/>
        </w:rPr>
        <w:t>Hospitalité et décentrement des savoirs</w:t>
      </w:r>
      <w:r w:rsidRPr="00EF2E17">
        <w:rPr>
          <w:rFonts w:ascii="Roboto Condensed" w:hAnsi="Roboto Condensed" w:cstheme="minorHAnsi"/>
          <w:lang w:val="fr-FR"/>
        </w:rPr>
        <w:t xml:space="preserve"> : programmes </w:t>
      </w:r>
      <w:r w:rsidR="00366729" w:rsidRPr="00EF2E17">
        <w:rPr>
          <w:rFonts w:ascii="Roboto Condensed" w:hAnsi="Roboto Condensed" w:cstheme="minorHAnsi"/>
          <w:lang w:val="fr-FR"/>
        </w:rPr>
        <w:t xml:space="preserve">d’invités internationaux </w:t>
      </w:r>
      <w:r w:rsidR="00984DB5" w:rsidRPr="00EF2E17">
        <w:rPr>
          <w:rFonts w:ascii="Roboto Condensed" w:hAnsi="Roboto Condensed" w:cstheme="minorHAnsi"/>
          <w:lang w:val="fr-FR"/>
        </w:rPr>
        <w:t>(artistes</w:t>
      </w:r>
      <w:r w:rsidR="00BF7C85">
        <w:rPr>
          <w:rFonts w:ascii="Roboto Condensed" w:hAnsi="Roboto Condensed" w:cstheme="minorHAnsi"/>
          <w:lang w:val="fr-FR"/>
        </w:rPr>
        <w:t xml:space="preserve">, chercheurs, membres d’organisations de la société civile </w:t>
      </w:r>
      <w:r w:rsidRPr="00EF2E17">
        <w:rPr>
          <w:rFonts w:ascii="Roboto Condensed" w:hAnsi="Roboto Condensed" w:cstheme="minorHAnsi"/>
          <w:lang w:val="fr-FR"/>
        </w:rPr>
        <w:t xml:space="preserve">accueillis </w:t>
      </w:r>
      <w:r w:rsidR="0060631D">
        <w:rPr>
          <w:rFonts w:ascii="Roboto Condensed" w:hAnsi="Roboto Condensed" w:cstheme="minorHAnsi"/>
          <w:lang w:val="fr-FR"/>
        </w:rPr>
        <w:t>à</w:t>
      </w:r>
      <w:r w:rsidRPr="00EF2E17">
        <w:rPr>
          <w:rFonts w:ascii="Roboto Condensed" w:hAnsi="Roboto Condensed" w:cstheme="minorHAnsi"/>
          <w:lang w:val="fr-FR"/>
        </w:rPr>
        <w:t xml:space="preserve"> la MSH Mondes </w:t>
      </w:r>
      <w:r w:rsidR="00366729" w:rsidRPr="00EF2E17">
        <w:rPr>
          <w:rFonts w:ascii="Roboto Condensed" w:hAnsi="Roboto Condensed" w:cstheme="minorHAnsi"/>
          <w:lang w:val="fr-FR"/>
        </w:rPr>
        <w:t>dans le cadre de résidences intéressant plusieurs disciplines</w:t>
      </w:r>
      <w:r w:rsidRPr="00EF2E17">
        <w:rPr>
          <w:rFonts w:ascii="Roboto Condensed" w:hAnsi="Roboto Condensed" w:cstheme="minorHAnsi"/>
          <w:lang w:val="fr-FR"/>
        </w:rPr>
        <w:t xml:space="preserve"> et plusieurs formations</w:t>
      </w:r>
      <w:r w:rsidR="00366729" w:rsidRPr="00EF2E17">
        <w:rPr>
          <w:rFonts w:ascii="Roboto Condensed" w:hAnsi="Roboto Condensed" w:cstheme="minorHAnsi"/>
          <w:lang w:val="fr-FR"/>
        </w:rPr>
        <w:t xml:space="preserve"> ; </w:t>
      </w:r>
    </w:p>
    <w:p w14:paraId="78ECCC15" w14:textId="01D43C6E" w:rsidR="002B2AE3" w:rsidRPr="00EF2E17" w:rsidRDefault="002B2AE3" w:rsidP="002B2AE3">
      <w:pPr>
        <w:pStyle w:val="Paragraphedeliste"/>
        <w:numPr>
          <w:ilvl w:val="2"/>
          <w:numId w:val="10"/>
        </w:numPr>
        <w:jc w:val="both"/>
        <w:rPr>
          <w:rFonts w:ascii="Roboto Condensed" w:hAnsi="Roboto Condensed" w:cstheme="minorHAnsi"/>
          <w:lang w:val="fr-FR"/>
        </w:rPr>
      </w:pPr>
      <w:r w:rsidRPr="00EF2E17">
        <w:rPr>
          <w:rFonts w:ascii="Roboto Condensed" w:hAnsi="Roboto Condensed" w:cstheme="minorHAnsi"/>
          <w:lang w:val="fr-FR"/>
        </w:rPr>
        <w:t xml:space="preserve">Formats </w:t>
      </w:r>
      <w:r w:rsidR="0060631D">
        <w:rPr>
          <w:rFonts w:ascii="Roboto Condensed" w:hAnsi="Roboto Condensed" w:cstheme="minorHAnsi"/>
          <w:lang w:val="fr-FR"/>
        </w:rPr>
        <w:t xml:space="preserve">et durées </w:t>
      </w:r>
      <w:r w:rsidRPr="00EF2E17">
        <w:rPr>
          <w:rFonts w:ascii="Roboto Condensed" w:hAnsi="Roboto Condensed" w:cstheme="minorHAnsi"/>
          <w:lang w:val="fr-FR"/>
        </w:rPr>
        <w:t>variables</w:t>
      </w:r>
      <w:r w:rsidR="00984DB5" w:rsidRPr="00EF2E17">
        <w:rPr>
          <w:rFonts w:ascii="Roboto Condensed" w:hAnsi="Roboto Condensed" w:cstheme="minorHAnsi"/>
          <w:lang w:val="fr-FR"/>
        </w:rPr>
        <w:t xml:space="preserve"> ; </w:t>
      </w:r>
      <w:r w:rsidRPr="00EF2E17">
        <w:rPr>
          <w:rFonts w:ascii="Roboto Condensed" w:hAnsi="Roboto Condensed" w:cstheme="minorHAnsi"/>
          <w:lang w:val="fr-FR"/>
        </w:rPr>
        <w:t xml:space="preserve">cofinancements </w:t>
      </w:r>
      <w:r w:rsidR="00984DB5" w:rsidRPr="00EF2E17">
        <w:rPr>
          <w:rFonts w:ascii="Roboto Condensed" w:hAnsi="Roboto Condensed" w:cstheme="minorHAnsi"/>
          <w:lang w:val="fr-FR"/>
        </w:rPr>
        <w:t>souhaités</w:t>
      </w:r>
      <w:r w:rsidRPr="00EF2E17">
        <w:rPr>
          <w:rFonts w:ascii="Roboto Condensed" w:hAnsi="Roboto Condensed" w:cstheme="minorHAnsi"/>
          <w:lang w:val="fr-FR"/>
        </w:rPr>
        <w:t> ;</w:t>
      </w:r>
    </w:p>
    <w:p w14:paraId="3332F07E" w14:textId="1AF1A9AF" w:rsidR="00366729" w:rsidRPr="00EF2E17" w:rsidRDefault="002B2AE3" w:rsidP="00984DB5">
      <w:pPr>
        <w:pStyle w:val="Paragraphedeliste"/>
        <w:numPr>
          <w:ilvl w:val="0"/>
          <w:numId w:val="10"/>
        </w:numPr>
        <w:jc w:val="both"/>
        <w:rPr>
          <w:rFonts w:ascii="Roboto Condensed" w:hAnsi="Roboto Condensed" w:cstheme="minorHAnsi"/>
          <w:lang w:val="fr-FR"/>
        </w:rPr>
      </w:pPr>
      <w:r w:rsidRPr="00EF2E17">
        <w:rPr>
          <w:rFonts w:ascii="Roboto Condensed" w:hAnsi="Roboto Condensed" w:cstheme="minorHAnsi"/>
          <w:b/>
          <w:bCs/>
          <w:lang w:val="fr-FR"/>
        </w:rPr>
        <w:t>Projets de recherche interdisciplinaires et expérimentaux</w:t>
      </w:r>
      <w:r w:rsidRPr="00EF2E17">
        <w:rPr>
          <w:rFonts w:ascii="Roboto Condensed" w:hAnsi="Roboto Condensed" w:cstheme="minorHAnsi"/>
          <w:lang w:val="fr-FR"/>
        </w:rPr>
        <w:t xml:space="preserve"> </w:t>
      </w:r>
      <w:r w:rsidRPr="0060631D">
        <w:rPr>
          <w:rFonts w:ascii="Roboto Condensed" w:hAnsi="Roboto Condensed" w:cstheme="minorHAnsi"/>
          <w:b/>
          <w:bCs/>
          <w:lang w:val="fr-FR"/>
        </w:rPr>
        <w:t>de toutes natures</w:t>
      </w:r>
      <w:r w:rsidR="00D859D2" w:rsidRPr="00EF2E17">
        <w:rPr>
          <w:rFonts w:ascii="Roboto Condensed" w:hAnsi="Roboto Condensed" w:cstheme="minorHAnsi"/>
          <w:lang w:val="fr-FR"/>
        </w:rPr>
        <w:t xml:space="preserve"> (y compris recherche-création, recherche participative)</w:t>
      </w:r>
      <w:r w:rsidRPr="00EF2E17">
        <w:rPr>
          <w:rFonts w:ascii="Roboto Condensed" w:hAnsi="Roboto Condensed" w:cstheme="minorHAnsi"/>
          <w:lang w:val="fr-FR"/>
        </w:rPr>
        <w:t xml:space="preserve">, et notamment associant d’autres disciplines que celles des sciences humaines et sociales ; </w:t>
      </w:r>
    </w:p>
    <w:p w14:paraId="76C9AE9C" w14:textId="0705E668" w:rsidR="00984DB5" w:rsidRPr="00EF2E17" w:rsidRDefault="00984DB5" w:rsidP="00984DB5">
      <w:pPr>
        <w:pStyle w:val="Paragraphedeliste"/>
        <w:numPr>
          <w:ilvl w:val="2"/>
          <w:numId w:val="10"/>
        </w:numPr>
        <w:jc w:val="both"/>
        <w:rPr>
          <w:rFonts w:ascii="Roboto Condensed" w:hAnsi="Roboto Condensed" w:cstheme="minorHAnsi"/>
          <w:lang w:val="fr-FR"/>
        </w:rPr>
      </w:pPr>
      <w:r w:rsidRPr="00EF2E17">
        <w:rPr>
          <w:rFonts w:ascii="Roboto Condensed" w:hAnsi="Roboto Condensed" w:cstheme="minorHAnsi"/>
          <w:lang w:val="fr-FR"/>
        </w:rPr>
        <w:t>Projets d’une durée maximale de 24 mois</w:t>
      </w:r>
      <w:r w:rsidR="004D5E6E">
        <w:rPr>
          <w:rFonts w:ascii="Roboto Condensed" w:hAnsi="Roboto Condensed" w:cstheme="minorHAnsi"/>
          <w:lang w:val="fr-FR"/>
        </w:rPr>
        <w:t xml:space="preserve"> </w:t>
      </w:r>
      <w:r w:rsidR="004D5E6E" w:rsidRPr="00EF2E17">
        <w:rPr>
          <w:rFonts w:ascii="Roboto Condensed" w:hAnsi="Roboto Condensed" w:cstheme="minorHAnsi"/>
          <w:lang w:val="fr-FR"/>
        </w:rPr>
        <w:t>(dépenses en ressources humaines et en fonctionnement)</w:t>
      </w:r>
      <w:r w:rsidR="004D5E6E">
        <w:rPr>
          <w:rFonts w:ascii="Roboto Condensed" w:hAnsi="Roboto Condensed" w:cstheme="minorHAnsi"/>
          <w:lang w:val="fr-FR"/>
        </w:rPr>
        <w:t> ;</w:t>
      </w:r>
    </w:p>
    <w:p w14:paraId="7BFC07A4" w14:textId="4555C4D2" w:rsidR="002B2AE3" w:rsidRPr="00EF2E17" w:rsidRDefault="002B2AE3" w:rsidP="00984DB5">
      <w:pPr>
        <w:pStyle w:val="Paragraphedeliste"/>
        <w:numPr>
          <w:ilvl w:val="0"/>
          <w:numId w:val="10"/>
        </w:numPr>
        <w:jc w:val="both"/>
        <w:rPr>
          <w:rFonts w:ascii="Roboto Condensed" w:hAnsi="Roboto Condensed" w:cstheme="minorHAnsi"/>
          <w:lang w:val="fr-FR"/>
        </w:rPr>
      </w:pPr>
      <w:r w:rsidRPr="00EF2E17">
        <w:rPr>
          <w:rFonts w:ascii="Roboto Condensed" w:hAnsi="Roboto Condensed" w:cstheme="minorHAnsi"/>
          <w:b/>
          <w:bCs/>
          <w:lang w:val="fr-FR"/>
        </w:rPr>
        <w:t xml:space="preserve">Projets de recherche </w:t>
      </w:r>
      <w:r w:rsidR="00BF526C">
        <w:rPr>
          <w:rFonts w:ascii="Roboto Condensed" w:hAnsi="Roboto Condensed" w:cstheme="minorHAnsi"/>
          <w:b/>
          <w:bCs/>
          <w:lang w:val="fr-FR"/>
        </w:rPr>
        <w:t>inter</w:t>
      </w:r>
      <w:r w:rsidR="0060631D" w:rsidRPr="00EF2E17">
        <w:rPr>
          <w:rFonts w:ascii="Roboto Condensed" w:hAnsi="Roboto Condensed" w:cstheme="minorHAnsi"/>
          <w:b/>
          <w:bCs/>
          <w:lang w:val="fr-FR"/>
        </w:rPr>
        <w:t>disciplinaires</w:t>
      </w:r>
      <w:r w:rsidRPr="00EF2E17">
        <w:rPr>
          <w:rFonts w:ascii="Roboto Condensed" w:hAnsi="Roboto Condensed" w:cstheme="minorHAnsi"/>
          <w:b/>
          <w:bCs/>
          <w:lang w:val="fr-FR"/>
        </w:rPr>
        <w:t xml:space="preserve"> </w:t>
      </w:r>
      <w:r w:rsidR="00E35801" w:rsidRPr="00EF2E17">
        <w:rPr>
          <w:rFonts w:ascii="Roboto Condensed" w:hAnsi="Roboto Condensed" w:cstheme="minorHAnsi"/>
          <w:b/>
          <w:bCs/>
          <w:lang w:val="fr-FR"/>
        </w:rPr>
        <w:t xml:space="preserve">et expérimentaux </w:t>
      </w:r>
      <w:r w:rsidRPr="00EF2E17">
        <w:rPr>
          <w:rFonts w:ascii="Roboto Condensed" w:hAnsi="Roboto Condensed" w:cstheme="minorHAnsi"/>
          <w:b/>
          <w:bCs/>
          <w:lang w:val="fr-FR"/>
        </w:rPr>
        <w:t>ayant pour objet le territoire d’ancrage</w:t>
      </w:r>
      <w:r w:rsidRPr="00EF2E17">
        <w:rPr>
          <w:rFonts w:ascii="Roboto Condensed" w:hAnsi="Roboto Condensed" w:cstheme="minorHAnsi"/>
          <w:lang w:val="fr-FR"/>
        </w:rPr>
        <w:t xml:space="preserve"> de la MSH Mondes</w:t>
      </w:r>
      <w:r w:rsidR="00984DB5" w:rsidRPr="00EF2E17">
        <w:rPr>
          <w:rFonts w:ascii="Roboto Condensed" w:hAnsi="Roboto Condensed" w:cstheme="minorHAnsi"/>
          <w:lang w:val="fr-FR"/>
        </w:rPr>
        <w:t xml:space="preserve">, </w:t>
      </w:r>
      <w:r w:rsidR="00D859D2" w:rsidRPr="00EF2E17">
        <w:rPr>
          <w:rFonts w:ascii="Roboto Condensed" w:hAnsi="Roboto Condensed" w:cstheme="minorHAnsi"/>
          <w:lang w:val="fr-FR"/>
        </w:rPr>
        <w:t>par exemple</w:t>
      </w:r>
      <w:r w:rsidR="00984DB5" w:rsidRPr="00EF2E17">
        <w:rPr>
          <w:rFonts w:ascii="Roboto Condensed" w:hAnsi="Roboto Condensed" w:cstheme="minorHAnsi"/>
          <w:lang w:val="fr-FR"/>
        </w:rPr>
        <w:t xml:space="preserve"> sous la forme </w:t>
      </w:r>
      <w:r w:rsidR="00B006D9">
        <w:rPr>
          <w:rFonts w:ascii="Roboto Condensed" w:hAnsi="Roboto Condensed" w:cstheme="minorHAnsi"/>
          <w:lang w:val="fr-FR"/>
        </w:rPr>
        <w:t>d’une</w:t>
      </w:r>
      <w:r w:rsidR="00984DB5" w:rsidRPr="00EF2E17">
        <w:rPr>
          <w:rFonts w:ascii="Roboto Condensed" w:hAnsi="Roboto Condensed" w:cstheme="minorHAnsi"/>
          <w:lang w:val="fr-FR"/>
        </w:rPr>
        <w:t xml:space="preserve"> recherche </w:t>
      </w:r>
      <w:r w:rsidR="00D859D2" w:rsidRPr="00EF2E17">
        <w:rPr>
          <w:rFonts w:ascii="Roboto Condensed" w:hAnsi="Roboto Condensed" w:cstheme="minorHAnsi"/>
          <w:lang w:val="fr-FR"/>
        </w:rPr>
        <w:t>participativ</w:t>
      </w:r>
      <w:r w:rsidR="00984DB5" w:rsidRPr="00EF2E17">
        <w:rPr>
          <w:rFonts w:ascii="Roboto Condensed" w:hAnsi="Roboto Condensed" w:cstheme="minorHAnsi"/>
          <w:lang w:val="fr-FR"/>
        </w:rPr>
        <w:t xml:space="preserve">e ; </w:t>
      </w:r>
    </w:p>
    <w:p w14:paraId="26C7BABF" w14:textId="33BED5D6" w:rsidR="00984DB5" w:rsidRDefault="00984DB5" w:rsidP="00984DB5">
      <w:pPr>
        <w:pStyle w:val="Paragraphedeliste"/>
        <w:numPr>
          <w:ilvl w:val="2"/>
          <w:numId w:val="10"/>
        </w:numPr>
        <w:jc w:val="both"/>
        <w:rPr>
          <w:rFonts w:ascii="Roboto Condensed" w:hAnsi="Roboto Condensed" w:cstheme="minorHAnsi"/>
          <w:lang w:val="fr-FR"/>
        </w:rPr>
      </w:pPr>
      <w:r w:rsidRPr="00EF2E17">
        <w:rPr>
          <w:rFonts w:ascii="Roboto Condensed" w:hAnsi="Roboto Condensed" w:cstheme="minorHAnsi"/>
          <w:lang w:val="fr-FR"/>
        </w:rPr>
        <w:t>Projets d’une durée maximale de 24 mois</w:t>
      </w:r>
      <w:r w:rsidR="004D5E6E">
        <w:rPr>
          <w:rFonts w:ascii="Roboto Condensed" w:hAnsi="Roboto Condensed" w:cstheme="minorHAnsi"/>
          <w:lang w:val="fr-FR"/>
        </w:rPr>
        <w:t xml:space="preserve"> </w:t>
      </w:r>
      <w:r w:rsidR="004D5E6E" w:rsidRPr="00EF2E17">
        <w:rPr>
          <w:rFonts w:ascii="Roboto Condensed" w:hAnsi="Roboto Condensed" w:cstheme="minorHAnsi"/>
          <w:lang w:val="fr-FR"/>
        </w:rPr>
        <w:t>(dépenses en ressources humaines et en fonctionnement)</w:t>
      </w:r>
      <w:r w:rsidRPr="00EF2E17">
        <w:rPr>
          <w:rFonts w:ascii="Roboto Condensed" w:hAnsi="Roboto Condensed" w:cstheme="minorHAnsi"/>
          <w:lang w:val="fr-FR"/>
        </w:rPr>
        <w:t> ;</w:t>
      </w:r>
    </w:p>
    <w:p w14:paraId="4BC8B6D7" w14:textId="77777777" w:rsidR="00B21A53" w:rsidRPr="00B006D9" w:rsidRDefault="00B21A53" w:rsidP="00984DB5">
      <w:pPr>
        <w:jc w:val="both"/>
        <w:rPr>
          <w:rFonts w:ascii="Roboto Condensed" w:hAnsi="Roboto Condensed" w:cstheme="minorHAnsi"/>
          <w:lang w:val="fr-FR"/>
        </w:rPr>
      </w:pPr>
    </w:p>
    <w:p w14:paraId="3FE1BE38" w14:textId="04DE45D6" w:rsidR="00B006D9" w:rsidRPr="00B006D9" w:rsidRDefault="00B006D9" w:rsidP="00984DB5">
      <w:pPr>
        <w:jc w:val="both"/>
        <w:rPr>
          <w:rFonts w:ascii="Roboto Condensed" w:hAnsi="Roboto Condensed"/>
          <w:b/>
          <w:bCs/>
          <w:lang w:val="fr-FR"/>
        </w:rPr>
      </w:pPr>
      <w:r w:rsidRPr="00B006D9">
        <w:rPr>
          <w:rFonts w:ascii="Roboto Condensed" w:hAnsi="Roboto Condensed"/>
          <w:b/>
          <w:bCs/>
          <w:lang w:val="fr-FR"/>
        </w:rPr>
        <w:t>Les pôles et services de la MSH Mondes</w:t>
      </w:r>
    </w:p>
    <w:p w14:paraId="2D7598A7" w14:textId="6EA4B5DC" w:rsidR="00B006D9" w:rsidRPr="00B006D9" w:rsidRDefault="00B006D9" w:rsidP="00984DB5">
      <w:pPr>
        <w:jc w:val="both"/>
        <w:rPr>
          <w:rFonts w:ascii="Roboto Condensed" w:hAnsi="Roboto Condensed"/>
          <w:lang w:val="fr-FR"/>
        </w:rPr>
      </w:pPr>
      <w:r w:rsidRPr="00B006D9">
        <w:rPr>
          <w:rFonts w:ascii="Roboto Condensed" w:hAnsi="Roboto Condensed"/>
          <w:lang w:val="fr-FR"/>
        </w:rPr>
        <w:t xml:space="preserve">Grâce à son expertise métier, son ingénierie spécialisée et ses équipements, la MSH Mondes vient en appui à la recherche. Elle organise la collecte, la conservation et l’accès à des ressources scientifiques importantes, via la </w:t>
      </w:r>
      <w:hyperlink r:id="rId8" w:history="1">
        <w:r w:rsidRPr="00B006D9">
          <w:rPr>
            <w:rStyle w:val="Lienhypertexte"/>
            <w:rFonts w:ascii="Roboto Condensed" w:hAnsi="Roboto Condensed"/>
            <w:lang w:val="fr-FR"/>
          </w:rPr>
          <w:t>Bibliothèque d’Archéologie et des Sciences de l’Antiquité</w:t>
        </w:r>
      </w:hyperlink>
      <w:r w:rsidRPr="00B006D9">
        <w:rPr>
          <w:rFonts w:ascii="Roboto Condensed" w:hAnsi="Roboto Condensed"/>
          <w:lang w:val="fr-FR"/>
        </w:rPr>
        <w:t xml:space="preserve"> et le </w:t>
      </w:r>
      <w:hyperlink r:id="rId9" w:history="1">
        <w:r w:rsidRPr="00B006D9">
          <w:rPr>
            <w:rStyle w:val="Lienhypertexte"/>
            <w:rFonts w:ascii="Roboto Condensed" w:hAnsi="Roboto Condensed"/>
            <w:lang w:val="fr-FR"/>
          </w:rPr>
          <w:t>Pôle archives</w:t>
        </w:r>
      </w:hyperlink>
      <w:r w:rsidRPr="00B006D9">
        <w:rPr>
          <w:rFonts w:ascii="Roboto Condensed" w:hAnsi="Roboto Condensed"/>
          <w:lang w:val="fr-FR"/>
        </w:rPr>
        <w:t xml:space="preserve">), suscitant aussi des projets de mise en valeur et de réutilisation à des fins d’enseignement, de recherche et/ou de création. Elle réalise la production et la diffusion de contenus scientifiques, via la plateforme </w:t>
      </w:r>
      <w:hyperlink r:id="rId10" w:history="1">
        <w:r w:rsidRPr="00B006D9">
          <w:rPr>
            <w:rStyle w:val="Lienhypertexte"/>
            <w:rFonts w:ascii="Roboto Condensed" w:hAnsi="Roboto Condensed"/>
            <w:lang w:val="fr-FR"/>
          </w:rPr>
          <w:t>Imagerie des patrimoines et spatialisation</w:t>
        </w:r>
      </w:hyperlink>
      <w:r w:rsidRPr="00B006D9">
        <w:rPr>
          <w:rFonts w:ascii="Roboto Condensed" w:hAnsi="Roboto Condensed"/>
          <w:lang w:val="fr-FR"/>
        </w:rPr>
        <w:t xml:space="preserve"> (MAPS), le pôle </w:t>
      </w:r>
      <w:hyperlink r:id="rId11" w:history="1">
        <w:r w:rsidRPr="00B006D9">
          <w:rPr>
            <w:rStyle w:val="Lienhypertexte"/>
            <w:rFonts w:ascii="Roboto Condensed" w:hAnsi="Roboto Condensed"/>
            <w:lang w:val="fr-FR"/>
          </w:rPr>
          <w:t>Données et humanités numériques</w:t>
        </w:r>
      </w:hyperlink>
      <w:r w:rsidRPr="00B006D9">
        <w:rPr>
          <w:rFonts w:ascii="Roboto Condensed" w:hAnsi="Roboto Condensed"/>
          <w:lang w:val="fr-FR"/>
        </w:rPr>
        <w:t xml:space="preserve">, le pôle </w:t>
      </w:r>
      <w:hyperlink r:id="rId12" w:history="1">
        <w:r w:rsidRPr="00B006D9">
          <w:rPr>
            <w:rStyle w:val="Lienhypertexte"/>
            <w:rFonts w:ascii="Roboto Condensed" w:hAnsi="Roboto Condensed"/>
            <w:lang w:val="fr-FR"/>
          </w:rPr>
          <w:t>Audiovisuel et multimédia</w:t>
        </w:r>
      </w:hyperlink>
      <w:r w:rsidRPr="00B006D9">
        <w:rPr>
          <w:rFonts w:ascii="Roboto Condensed" w:hAnsi="Roboto Condensed"/>
          <w:lang w:val="fr-FR"/>
        </w:rPr>
        <w:t xml:space="preserve"> et le </w:t>
      </w:r>
      <w:hyperlink r:id="rId13" w:history="1">
        <w:r w:rsidRPr="00B006D9">
          <w:rPr>
            <w:rStyle w:val="Lienhypertexte"/>
            <w:rFonts w:ascii="Roboto Condensed" w:hAnsi="Roboto Condensed"/>
            <w:lang w:val="fr-FR"/>
          </w:rPr>
          <w:t>Pôle éditorial</w:t>
        </w:r>
      </w:hyperlink>
      <w:r w:rsidRPr="00B006D9">
        <w:rPr>
          <w:rFonts w:ascii="Roboto Condensed" w:hAnsi="Roboto Condensed"/>
          <w:lang w:val="fr-FR"/>
        </w:rPr>
        <w:t xml:space="preserve">. Elle contribue à la formation des étudiants de master et de doctorat et propose des formations </w:t>
      </w:r>
      <w:r w:rsidRPr="00B006D9">
        <w:rPr>
          <w:rFonts w:ascii="Roboto Condensed" w:hAnsi="Roboto Condensed"/>
          <w:i/>
          <w:lang w:val="fr-FR"/>
        </w:rPr>
        <w:t>ad hoc</w:t>
      </w:r>
      <w:r w:rsidRPr="00B006D9">
        <w:rPr>
          <w:rFonts w:ascii="Roboto Condensed" w:hAnsi="Roboto Condensed"/>
          <w:lang w:val="fr-FR"/>
        </w:rPr>
        <w:t xml:space="preserve"> pour les équipes de recherche.</w:t>
      </w:r>
    </w:p>
    <w:p w14:paraId="3C8C54F9" w14:textId="77777777" w:rsidR="00B006D9" w:rsidRPr="00B006D9" w:rsidRDefault="00B006D9" w:rsidP="00984DB5">
      <w:pPr>
        <w:jc w:val="both"/>
        <w:rPr>
          <w:rFonts w:ascii="Roboto Condensed" w:hAnsi="Roboto Condensed" w:cstheme="minorHAnsi"/>
          <w:lang w:val="fr-FR"/>
        </w:rPr>
      </w:pPr>
    </w:p>
    <w:p w14:paraId="7E79564C" w14:textId="20E70170" w:rsidR="00F92752" w:rsidRPr="00EF2E17" w:rsidRDefault="004D5E6E" w:rsidP="009D4257">
      <w:pPr>
        <w:jc w:val="both"/>
        <w:rPr>
          <w:rFonts w:ascii="Roboto Condensed" w:hAnsi="Roboto Condensed" w:cstheme="minorHAnsi"/>
          <w:b/>
          <w:bCs/>
          <w:lang w:val="fr-FR"/>
        </w:rPr>
      </w:pPr>
      <w:r>
        <w:rPr>
          <w:rFonts w:ascii="Roboto Condensed" w:hAnsi="Roboto Condensed" w:cstheme="minorHAnsi"/>
          <w:b/>
          <w:bCs/>
          <w:lang w:val="fr-FR"/>
        </w:rPr>
        <w:t>L’apport de</w:t>
      </w:r>
      <w:r w:rsidR="00F92752">
        <w:rPr>
          <w:rFonts w:ascii="Roboto Condensed" w:hAnsi="Roboto Condensed" w:cstheme="minorHAnsi"/>
          <w:b/>
          <w:bCs/>
          <w:lang w:val="fr-FR"/>
        </w:rPr>
        <w:t xml:space="preserve"> la MSH Mondes </w:t>
      </w:r>
      <w:r w:rsidR="00B006D9">
        <w:rPr>
          <w:rFonts w:ascii="Roboto Condensed" w:hAnsi="Roboto Condensed" w:cstheme="minorHAnsi"/>
          <w:b/>
          <w:bCs/>
          <w:lang w:val="fr-FR"/>
        </w:rPr>
        <w:t xml:space="preserve">pour l’appel « Faire à plusieurs, 2024 » </w:t>
      </w:r>
      <w:r w:rsidR="00F92752">
        <w:rPr>
          <w:rFonts w:ascii="Roboto Condensed" w:hAnsi="Roboto Condensed" w:cstheme="minorHAnsi"/>
          <w:b/>
          <w:bCs/>
          <w:lang w:val="fr-FR"/>
        </w:rPr>
        <w:t>consiste en :</w:t>
      </w:r>
    </w:p>
    <w:p w14:paraId="00F181A4" w14:textId="5A8B9CC4" w:rsidR="00D859D2" w:rsidRDefault="009D4257" w:rsidP="009D4257">
      <w:pPr>
        <w:pStyle w:val="Paragraphedeliste"/>
        <w:numPr>
          <w:ilvl w:val="0"/>
          <w:numId w:val="12"/>
        </w:numPr>
        <w:jc w:val="both"/>
        <w:rPr>
          <w:rFonts w:ascii="Roboto Condensed" w:hAnsi="Roboto Condensed" w:cstheme="minorHAnsi"/>
          <w:lang w:val="fr-FR"/>
        </w:rPr>
      </w:pPr>
      <w:proofErr w:type="gramStart"/>
      <w:r w:rsidRPr="00EF2E17">
        <w:rPr>
          <w:rFonts w:ascii="Roboto Condensed" w:hAnsi="Roboto Condensed" w:cstheme="minorHAnsi"/>
          <w:lang w:val="fr-FR"/>
        </w:rPr>
        <w:t>un</w:t>
      </w:r>
      <w:proofErr w:type="gramEnd"/>
      <w:r w:rsidRPr="00EF2E17">
        <w:rPr>
          <w:rFonts w:ascii="Roboto Condensed" w:hAnsi="Roboto Condensed" w:cstheme="minorHAnsi"/>
          <w:lang w:val="fr-FR"/>
        </w:rPr>
        <w:t xml:space="preserve"> </w:t>
      </w:r>
      <w:r w:rsidR="00D859D2" w:rsidRPr="00EF2E17">
        <w:rPr>
          <w:rFonts w:ascii="Roboto Condensed" w:hAnsi="Roboto Condensed" w:cstheme="minorHAnsi"/>
          <w:lang w:val="fr-FR"/>
        </w:rPr>
        <w:t xml:space="preserve">appui scientifique et technique, </w:t>
      </w:r>
      <w:r w:rsidR="00B006D9">
        <w:rPr>
          <w:rFonts w:ascii="Roboto Condensed" w:hAnsi="Roboto Condensed" w:cstheme="minorHAnsi"/>
          <w:lang w:val="fr-FR"/>
        </w:rPr>
        <w:t>nécessitant du temps d’expertise et d’ingénierie des personnels de la MSH — </w:t>
      </w:r>
      <w:r w:rsidR="00D859D2" w:rsidRPr="00EF2E17">
        <w:rPr>
          <w:rFonts w:ascii="Roboto Condensed" w:hAnsi="Roboto Condensed" w:cstheme="minorHAnsi"/>
          <w:lang w:val="fr-FR"/>
        </w:rPr>
        <w:t>accompagné ou non d</w:t>
      </w:r>
      <w:r w:rsidRPr="00EF2E17">
        <w:rPr>
          <w:rFonts w:ascii="Roboto Condensed" w:hAnsi="Roboto Condensed" w:cstheme="minorHAnsi"/>
          <w:lang w:val="fr-FR"/>
        </w:rPr>
        <w:t>’une</w:t>
      </w:r>
      <w:r w:rsidR="00D859D2" w:rsidRPr="00EF2E17">
        <w:rPr>
          <w:rFonts w:ascii="Roboto Condensed" w:hAnsi="Roboto Condensed" w:cstheme="minorHAnsi"/>
          <w:lang w:val="fr-FR"/>
        </w:rPr>
        <w:t xml:space="preserve"> formation</w:t>
      </w:r>
      <w:r w:rsidRPr="00EF2E17">
        <w:rPr>
          <w:rFonts w:ascii="Roboto Condensed" w:hAnsi="Roboto Condensed" w:cstheme="minorHAnsi"/>
          <w:lang w:val="fr-FR"/>
        </w:rPr>
        <w:t xml:space="preserve"> </w:t>
      </w:r>
      <w:r w:rsidRPr="00EF2E17">
        <w:rPr>
          <w:rFonts w:ascii="Roboto Condensed" w:hAnsi="Roboto Condensed" w:cstheme="minorHAnsi"/>
          <w:i/>
          <w:iCs/>
          <w:lang w:val="fr-FR"/>
        </w:rPr>
        <w:t>ad hoc</w:t>
      </w:r>
      <w:r w:rsidR="00D859D2" w:rsidRPr="00EF2E17">
        <w:rPr>
          <w:rFonts w:ascii="Roboto Condensed" w:hAnsi="Roboto Condensed" w:cstheme="minorHAnsi"/>
          <w:lang w:val="fr-FR"/>
        </w:rPr>
        <w:t xml:space="preserve"> ; </w:t>
      </w:r>
    </w:p>
    <w:p w14:paraId="25B4E775" w14:textId="020FB5CB" w:rsidR="00B21A53" w:rsidRDefault="00B006D9" w:rsidP="009D4257">
      <w:pPr>
        <w:pStyle w:val="Paragraphedeliste"/>
        <w:numPr>
          <w:ilvl w:val="0"/>
          <w:numId w:val="12"/>
        </w:numPr>
        <w:jc w:val="both"/>
        <w:rPr>
          <w:rFonts w:ascii="Roboto Condensed" w:hAnsi="Roboto Condensed" w:cstheme="minorHAnsi"/>
          <w:lang w:val="fr-FR"/>
        </w:rPr>
      </w:pPr>
      <w:proofErr w:type="gramStart"/>
      <w:r>
        <w:rPr>
          <w:rFonts w:ascii="Roboto Condensed" w:hAnsi="Roboto Condensed" w:cstheme="minorHAnsi"/>
          <w:lang w:val="fr-FR"/>
        </w:rPr>
        <w:t>un</w:t>
      </w:r>
      <w:proofErr w:type="gramEnd"/>
      <w:r>
        <w:rPr>
          <w:rFonts w:ascii="Roboto Condensed" w:hAnsi="Roboto Condensed" w:cstheme="minorHAnsi"/>
          <w:lang w:val="fr-FR"/>
        </w:rPr>
        <w:t xml:space="preserve"> accès aux équipements et ressources de la MSH Mondes ;</w:t>
      </w:r>
    </w:p>
    <w:p w14:paraId="22F674E2" w14:textId="2088CC04" w:rsidR="00B006D9" w:rsidRDefault="00B006D9" w:rsidP="009D4257">
      <w:pPr>
        <w:pStyle w:val="Paragraphedeliste"/>
        <w:numPr>
          <w:ilvl w:val="0"/>
          <w:numId w:val="12"/>
        </w:numPr>
        <w:jc w:val="both"/>
        <w:rPr>
          <w:rFonts w:ascii="Roboto Condensed" w:hAnsi="Roboto Condensed" w:cstheme="minorHAnsi"/>
          <w:lang w:val="fr-FR"/>
        </w:rPr>
      </w:pPr>
      <w:proofErr w:type="gramStart"/>
      <w:r>
        <w:rPr>
          <w:rFonts w:ascii="Roboto Condensed" w:hAnsi="Roboto Condensed" w:cstheme="minorHAnsi"/>
          <w:lang w:val="fr-FR"/>
        </w:rPr>
        <w:t>des</w:t>
      </w:r>
      <w:proofErr w:type="gramEnd"/>
      <w:r>
        <w:rPr>
          <w:rFonts w:ascii="Roboto Condensed" w:hAnsi="Roboto Condensed" w:cstheme="minorHAnsi"/>
          <w:lang w:val="fr-FR"/>
        </w:rPr>
        <w:t xml:space="preserve"> espaces de travail dédiés (</w:t>
      </w:r>
      <w:r w:rsidRPr="00EF2E17">
        <w:rPr>
          <w:rFonts w:ascii="Roboto Condensed" w:hAnsi="Roboto Condensed" w:cstheme="minorHAnsi"/>
          <w:lang w:val="fr-FR"/>
        </w:rPr>
        <w:t>salles de réunion, de cours, d’expérimentation, poste de travail</w:t>
      </w:r>
      <w:r>
        <w:rPr>
          <w:rFonts w:ascii="Roboto Condensed" w:hAnsi="Roboto Condensed" w:cstheme="minorHAnsi"/>
          <w:lang w:val="fr-FR"/>
        </w:rPr>
        <w:t>) ;</w:t>
      </w:r>
    </w:p>
    <w:p w14:paraId="5DE939F4" w14:textId="015E4B22" w:rsidR="004D5E6E" w:rsidRDefault="004D5E6E" w:rsidP="009D4257">
      <w:pPr>
        <w:pStyle w:val="Paragraphedeliste"/>
        <w:numPr>
          <w:ilvl w:val="0"/>
          <w:numId w:val="12"/>
        </w:numPr>
        <w:jc w:val="both"/>
        <w:rPr>
          <w:rFonts w:ascii="Roboto Condensed" w:hAnsi="Roboto Condensed" w:cstheme="minorHAnsi"/>
          <w:lang w:val="fr-FR"/>
        </w:rPr>
      </w:pPr>
      <w:proofErr w:type="gramStart"/>
      <w:r>
        <w:rPr>
          <w:rFonts w:ascii="Roboto Condensed" w:hAnsi="Roboto Condensed" w:cstheme="minorHAnsi"/>
          <w:lang w:val="fr-FR"/>
        </w:rPr>
        <w:t>un</w:t>
      </w:r>
      <w:proofErr w:type="gramEnd"/>
      <w:r>
        <w:rPr>
          <w:rFonts w:ascii="Roboto Condensed" w:hAnsi="Roboto Condensed" w:cstheme="minorHAnsi"/>
          <w:lang w:val="fr-FR"/>
        </w:rPr>
        <w:t xml:space="preserve"> financement par projet de 500€ à 15 000€</w:t>
      </w:r>
      <w:r w:rsidR="00B006D9">
        <w:rPr>
          <w:rFonts w:ascii="Roboto Condensed" w:hAnsi="Roboto Condensed" w:cstheme="minorHAnsi"/>
          <w:lang w:val="fr-FR"/>
        </w:rPr>
        <w:t>.</w:t>
      </w:r>
    </w:p>
    <w:p w14:paraId="4E5231DC" w14:textId="313BAB84" w:rsidR="00B006D9" w:rsidRDefault="00B006D9" w:rsidP="00B006D9">
      <w:pPr>
        <w:jc w:val="both"/>
        <w:rPr>
          <w:rFonts w:ascii="Roboto Condensed" w:hAnsi="Roboto Condensed" w:cstheme="minorHAnsi"/>
          <w:lang w:val="fr-FR"/>
        </w:rPr>
      </w:pPr>
      <w:r>
        <w:rPr>
          <w:rFonts w:ascii="Roboto Condensed" w:hAnsi="Roboto Condensed" w:cstheme="minorHAnsi"/>
          <w:lang w:val="fr-FR"/>
        </w:rPr>
        <w:t>En outre, la MSH Mondes assure </w:t>
      </w:r>
      <w:r w:rsidRPr="00B006D9">
        <w:rPr>
          <w:rFonts w:ascii="Roboto Condensed" w:hAnsi="Roboto Condensed" w:cstheme="minorHAnsi"/>
          <w:lang w:val="fr-FR"/>
        </w:rPr>
        <w:t>le</w:t>
      </w:r>
      <w:r w:rsidR="009D4257" w:rsidRPr="00B006D9">
        <w:rPr>
          <w:rFonts w:ascii="Roboto Condensed" w:hAnsi="Roboto Condensed" w:cstheme="minorHAnsi"/>
          <w:lang w:val="fr-FR"/>
        </w:rPr>
        <w:t xml:space="preserve"> </w:t>
      </w:r>
      <w:r w:rsidR="00D859D2" w:rsidRPr="00B006D9">
        <w:rPr>
          <w:rFonts w:ascii="Roboto Condensed" w:hAnsi="Roboto Condensed" w:cstheme="minorHAnsi"/>
          <w:lang w:val="fr-FR"/>
        </w:rPr>
        <w:t xml:space="preserve">suivi administratif et financier du projet, la formalisation des partenariats ; </w:t>
      </w:r>
      <w:r>
        <w:rPr>
          <w:rFonts w:ascii="Roboto Condensed" w:hAnsi="Roboto Condensed" w:cstheme="minorHAnsi"/>
          <w:lang w:val="fr-FR"/>
        </w:rPr>
        <w:t>elle aide les équipes dans l’</w:t>
      </w:r>
      <w:r w:rsidR="00D859D2" w:rsidRPr="00B006D9">
        <w:rPr>
          <w:rFonts w:ascii="Roboto Condensed" w:hAnsi="Roboto Condensed" w:cstheme="minorHAnsi"/>
          <w:lang w:val="fr-FR"/>
        </w:rPr>
        <w:t xml:space="preserve">organisation des événements et </w:t>
      </w:r>
      <w:r>
        <w:rPr>
          <w:rFonts w:ascii="Roboto Condensed" w:hAnsi="Roboto Condensed" w:cstheme="minorHAnsi"/>
          <w:lang w:val="fr-FR"/>
        </w:rPr>
        <w:t>dans leurs actions de</w:t>
      </w:r>
      <w:r w:rsidR="00D859D2" w:rsidRPr="00B006D9">
        <w:rPr>
          <w:rFonts w:ascii="Roboto Condensed" w:hAnsi="Roboto Condensed" w:cstheme="minorHAnsi"/>
          <w:lang w:val="fr-FR"/>
        </w:rPr>
        <w:t xml:space="preserve"> communication</w:t>
      </w:r>
      <w:r w:rsidRPr="00B006D9">
        <w:rPr>
          <w:rFonts w:ascii="Roboto Condensed" w:hAnsi="Roboto Condensed" w:cstheme="minorHAnsi"/>
          <w:lang w:val="fr-FR"/>
        </w:rPr>
        <w:t>.</w:t>
      </w:r>
    </w:p>
    <w:p w14:paraId="05EF3D07" w14:textId="77777777" w:rsidR="00B006D9" w:rsidRPr="00B006D9" w:rsidRDefault="00B006D9" w:rsidP="00B006D9">
      <w:pPr>
        <w:jc w:val="both"/>
        <w:rPr>
          <w:rFonts w:ascii="Roboto Condensed" w:hAnsi="Roboto Condensed" w:cstheme="minorHAnsi"/>
          <w:lang w:val="fr-FR"/>
        </w:rPr>
      </w:pPr>
    </w:p>
    <w:p w14:paraId="491F5BF9" w14:textId="77777777" w:rsidR="00D859D2" w:rsidRPr="00EF2E17" w:rsidRDefault="00D859D2" w:rsidP="00D859D2">
      <w:pPr>
        <w:jc w:val="both"/>
        <w:rPr>
          <w:rFonts w:ascii="Roboto Condensed" w:hAnsi="Roboto Condensed" w:cstheme="minorHAnsi"/>
          <w:lang w:val="fr-FR"/>
        </w:rPr>
      </w:pPr>
    </w:p>
    <w:p w14:paraId="6573C339" w14:textId="6D429BB4" w:rsidR="009D4257" w:rsidRPr="00EF2E17" w:rsidRDefault="009D4257" w:rsidP="00D859D2">
      <w:pPr>
        <w:jc w:val="both"/>
        <w:rPr>
          <w:rFonts w:ascii="Roboto Slab SemiBold" w:hAnsi="Roboto Slab SemiBold" w:cstheme="minorHAnsi"/>
          <w:b/>
          <w:bCs/>
          <w:lang w:val="fr-FR"/>
        </w:rPr>
      </w:pPr>
      <w:r w:rsidRPr="00EF2E17">
        <w:rPr>
          <w:rFonts w:ascii="Roboto Slab SemiBold" w:hAnsi="Roboto Slab SemiBold" w:cstheme="minorHAnsi"/>
          <w:b/>
          <w:bCs/>
          <w:lang w:val="fr-FR"/>
        </w:rPr>
        <w:t xml:space="preserve">Critères d’éligibilité </w:t>
      </w:r>
    </w:p>
    <w:p w14:paraId="3BFC9ADF" w14:textId="1564C0C8" w:rsidR="009D4257" w:rsidRPr="00EF2E17" w:rsidRDefault="009D4257" w:rsidP="009D4257">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r w:rsidRPr="00EF2E17">
        <w:rPr>
          <w:rFonts w:ascii="Roboto Condensed" w:eastAsia="Cambria" w:hAnsi="Roboto Condensed" w:cstheme="minorHAnsi"/>
          <w:color w:val="000000"/>
          <w:lang w:val="fr-FR"/>
        </w:rPr>
        <w:t xml:space="preserve">Les propositions sont obligatoirement portées par </w:t>
      </w:r>
      <w:r w:rsidR="009B44E6">
        <w:rPr>
          <w:rFonts w:ascii="Roboto Condensed" w:eastAsia="Cambria" w:hAnsi="Roboto Condensed" w:cstheme="minorHAnsi"/>
          <w:color w:val="000000"/>
          <w:lang w:val="fr-FR"/>
        </w:rPr>
        <w:t>un membre statutaire d’une unité de recherche</w:t>
      </w:r>
      <w:r w:rsidRPr="00EF2E17">
        <w:rPr>
          <w:rFonts w:ascii="Roboto Condensed" w:eastAsia="Cambria" w:hAnsi="Roboto Condensed" w:cstheme="minorHAnsi"/>
          <w:color w:val="000000"/>
          <w:lang w:val="fr-FR"/>
        </w:rPr>
        <w:t xml:space="preserve"> rattachée à l’Université Paris Nanterre ou l’Université Paris 1 Panthéon-Sorbonne</w:t>
      </w:r>
      <w:r w:rsidR="00B006D9">
        <w:rPr>
          <w:rFonts w:ascii="Roboto Condensed" w:eastAsia="Cambria" w:hAnsi="Roboto Condensed" w:cstheme="minorHAnsi"/>
          <w:color w:val="000000"/>
          <w:lang w:val="fr-FR"/>
        </w:rPr>
        <w:t>.</w:t>
      </w:r>
      <w:r w:rsidRPr="00EF2E17">
        <w:rPr>
          <w:rFonts w:ascii="Roboto Condensed" w:eastAsia="Cambria" w:hAnsi="Roboto Condensed" w:cstheme="minorHAnsi"/>
          <w:color w:val="000000"/>
          <w:lang w:val="fr-FR"/>
        </w:rPr>
        <w:t xml:space="preserve"> </w:t>
      </w:r>
    </w:p>
    <w:p w14:paraId="24FFC27E" w14:textId="29A70DD5" w:rsidR="009D4257" w:rsidRPr="00EF2E17" w:rsidRDefault="009D4257" w:rsidP="009D4257">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r w:rsidRPr="00EF2E17">
        <w:rPr>
          <w:rFonts w:ascii="Roboto Condensed" w:eastAsia="Cambria" w:hAnsi="Roboto Condensed" w:cstheme="minorHAnsi"/>
          <w:color w:val="000000"/>
          <w:lang w:val="fr-FR"/>
        </w:rPr>
        <w:t xml:space="preserve">Les propositions doivent être visées par la directrice ou le directeur </w:t>
      </w:r>
      <w:r w:rsidR="00E35801">
        <w:rPr>
          <w:rFonts w:ascii="Roboto Condensed" w:eastAsia="Cambria" w:hAnsi="Roboto Condensed" w:cstheme="minorHAnsi"/>
          <w:color w:val="000000"/>
          <w:lang w:val="fr-FR"/>
        </w:rPr>
        <w:t xml:space="preserve">de l’unité de recherche </w:t>
      </w:r>
      <w:r w:rsidRPr="00EF2E17">
        <w:rPr>
          <w:rFonts w:ascii="Roboto Condensed" w:eastAsia="Cambria" w:hAnsi="Roboto Condensed" w:cstheme="minorHAnsi"/>
          <w:color w:val="000000"/>
          <w:lang w:val="fr-FR"/>
        </w:rPr>
        <w:t>des porteurs et co</w:t>
      </w:r>
      <w:r w:rsidR="0055143F">
        <w:rPr>
          <w:rFonts w:ascii="Roboto Condensed" w:eastAsia="Cambria" w:hAnsi="Roboto Condensed" w:cstheme="minorHAnsi"/>
          <w:color w:val="000000"/>
          <w:lang w:val="fr-FR"/>
        </w:rPr>
        <w:t>-</w:t>
      </w:r>
      <w:r w:rsidRPr="00EF2E17">
        <w:rPr>
          <w:rFonts w:ascii="Roboto Condensed" w:eastAsia="Cambria" w:hAnsi="Roboto Condensed" w:cstheme="minorHAnsi"/>
          <w:color w:val="000000"/>
          <w:lang w:val="fr-FR"/>
        </w:rPr>
        <w:t xml:space="preserve">porteurs. </w:t>
      </w:r>
    </w:p>
    <w:p w14:paraId="252A9EE5" w14:textId="5798AFB8" w:rsidR="009D4257" w:rsidRPr="00EF2E17" w:rsidRDefault="009D4257" w:rsidP="009D4257">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r w:rsidRPr="00EF2E17">
        <w:rPr>
          <w:rFonts w:ascii="Roboto Condensed" w:eastAsia="Cambria" w:hAnsi="Roboto Condensed" w:cstheme="minorHAnsi"/>
          <w:color w:val="000000"/>
          <w:lang w:val="fr-FR"/>
        </w:rPr>
        <w:t>Les institutions citées comme partenaire</w:t>
      </w:r>
      <w:r w:rsidR="00E35801">
        <w:rPr>
          <w:rFonts w:ascii="Roboto Condensed" w:eastAsia="Cambria" w:hAnsi="Roboto Condensed" w:cstheme="minorHAnsi"/>
          <w:color w:val="000000"/>
          <w:lang w:val="fr-FR"/>
        </w:rPr>
        <w:t>s</w:t>
      </w:r>
      <w:r w:rsidRPr="00EF2E17">
        <w:rPr>
          <w:rFonts w:ascii="Roboto Condensed" w:eastAsia="Cambria" w:hAnsi="Roboto Condensed" w:cstheme="minorHAnsi"/>
          <w:color w:val="000000"/>
          <w:lang w:val="fr-FR"/>
        </w:rPr>
        <w:t xml:space="preserve"> doivent avoir été contactées </w:t>
      </w:r>
      <w:r w:rsidR="00E35801" w:rsidRPr="00EF2E17">
        <w:rPr>
          <w:rFonts w:ascii="Roboto Condensed" w:eastAsia="Cambria" w:hAnsi="Roboto Condensed" w:cstheme="minorHAnsi"/>
          <w:color w:val="000000"/>
          <w:lang w:val="fr-FR"/>
        </w:rPr>
        <w:t>au préalable</w:t>
      </w:r>
      <w:r w:rsidR="00E35801">
        <w:rPr>
          <w:rFonts w:ascii="Roboto Condensed" w:eastAsia="Cambria" w:hAnsi="Roboto Condensed" w:cstheme="minorHAnsi"/>
          <w:color w:val="000000"/>
          <w:lang w:val="fr-FR"/>
        </w:rPr>
        <w:t xml:space="preserve"> </w:t>
      </w:r>
      <w:r w:rsidRPr="00EF2E17">
        <w:rPr>
          <w:rFonts w:ascii="Roboto Condensed" w:eastAsia="Cambria" w:hAnsi="Roboto Condensed" w:cstheme="minorHAnsi"/>
          <w:color w:val="000000"/>
          <w:lang w:val="fr-FR"/>
        </w:rPr>
        <w:t xml:space="preserve">et avoir confirmé leur participation par lettre jointe au dossier. </w:t>
      </w:r>
    </w:p>
    <w:p w14:paraId="49FEA382" w14:textId="39AEC06C" w:rsidR="002956D1" w:rsidRDefault="009D4257" w:rsidP="009B44E6">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r w:rsidRPr="00EF2E17">
        <w:rPr>
          <w:rFonts w:ascii="Roboto Condensed" w:eastAsia="Cambria" w:hAnsi="Roboto Condensed" w:cstheme="minorHAnsi"/>
          <w:color w:val="000000"/>
          <w:lang w:val="fr-FR"/>
        </w:rPr>
        <w:t xml:space="preserve">Les propositions s’inscrivent obligatoirement dans l’un des deux axes thématiques exposés dans le présent appel. </w:t>
      </w:r>
    </w:p>
    <w:p w14:paraId="70B53225" w14:textId="77777777" w:rsidR="009B44E6" w:rsidRDefault="009B44E6" w:rsidP="009B44E6">
      <w:p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p>
    <w:p w14:paraId="7F3DEABA" w14:textId="77777777" w:rsidR="00741BD9" w:rsidRDefault="00741BD9" w:rsidP="00B006D9">
      <w:pPr>
        <w:jc w:val="both"/>
        <w:rPr>
          <w:rFonts w:ascii="Roboto Slab SemiBold" w:hAnsi="Roboto Slab SemiBold" w:cstheme="minorHAnsi"/>
          <w:b/>
          <w:bCs/>
          <w:lang w:val="fr-FR"/>
        </w:rPr>
      </w:pPr>
    </w:p>
    <w:p w14:paraId="3B15165A" w14:textId="77777777" w:rsidR="00741BD9" w:rsidRDefault="00741BD9" w:rsidP="00B006D9">
      <w:pPr>
        <w:jc w:val="both"/>
        <w:rPr>
          <w:rFonts w:ascii="Roboto Slab SemiBold" w:hAnsi="Roboto Slab SemiBold" w:cstheme="minorHAnsi"/>
          <w:b/>
          <w:bCs/>
          <w:lang w:val="fr-FR"/>
        </w:rPr>
      </w:pPr>
    </w:p>
    <w:p w14:paraId="464C4202" w14:textId="0562D1BE" w:rsidR="00BF526C" w:rsidRDefault="00B006D9" w:rsidP="00B006D9">
      <w:pPr>
        <w:jc w:val="both"/>
        <w:rPr>
          <w:rFonts w:ascii="Roboto Slab SemiBold" w:hAnsi="Roboto Slab SemiBold" w:cstheme="minorHAnsi"/>
          <w:b/>
          <w:bCs/>
          <w:lang w:val="fr-FR"/>
        </w:rPr>
      </w:pPr>
      <w:r w:rsidRPr="00EF2E17">
        <w:rPr>
          <w:rFonts w:ascii="Roboto Slab SemiBold" w:hAnsi="Roboto Slab SemiBold" w:cstheme="minorHAnsi"/>
          <w:b/>
          <w:bCs/>
          <w:lang w:val="fr-FR"/>
        </w:rPr>
        <w:t>Nota bene</w:t>
      </w:r>
    </w:p>
    <w:p w14:paraId="79FB10D3" w14:textId="1DB45D08" w:rsidR="00B006D9" w:rsidRPr="00EF2E17" w:rsidRDefault="00BF526C" w:rsidP="00B006D9">
      <w:pPr>
        <w:jc w:val="both"/>
        <w:rPr>
          <w:rFonts w:ascii="Roboto Condensed" w:hAnsi="Roboto Condensed" w:cstheme="minorHAnsi"/>
          <w:lang w:val="fr-FR"/>
        </w:rPr>
      </w:pPr>
      <w:r>
        <w:rPr>
          <w:rFonts w:ascii="Roboto Condensed" w:hAnsi="Roboto Condensed" w:cstheme="minorHAnsi"/>
          <w:lang w:val="fr-FR"/>
        </w:rPr>
        <w:t>L</w:t>
      </w:r>
      <w:r w:rsidR="00B006D9" w:rsidRPr="00EF2E17">
        <w:rPr>
          <w:rFonts w:ascii="Roboto Condensed" w:hAnsi="Roboto Condensed" w:cstheme="minorHAnsi"/>
          <w:lang w:val="fr-FR"/>
        </w:rPr>
        <w:t xml:space="preserve">es équipes de recherche souhaitant proposer un projet de réalisation audiovisuelle ou multimédias devront candidater à l’Appel à projets audiovisuel en 2025 (publication fin 2024). </w:t>
      </w:r>
    </w:p>
    <w:p w14:paraId="1D082342" w14:textId="3BCE7213" w:rsidR="00B006D9" w:rsidRPr="009B44E6" w:rsidRDefault="00B006D9" w:rsidP="009B44E6">
      <w:p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p>
    <w:p w14:paraId="3710E213" w14:textId="7B962461" w:rsidR="00B56E12" w:rsidRPr="00EF2E17" w:rsidRDefault="00B56E12" w:rsidP="00BF526C">
      <w:pPr>
        <w:spacing w:before="240" w:line="276" w:lineRule="auto"/>
        <w:jc w:val="both"/>
        <w:textAlignment w:val="baseline"/>
        <w:rPr>
          <w:rFonts w:ascii="Roboto Slab SemiBold" w:eastAsia="Cambria" w:hAnsi="Roboto Slab SemiBold" w:cstheme="minorHAnsi"/>
          <w:b/>
          <w:bCs/>
          <w:color w:val="000000"/>
          <w:lang w:val="fr-FR"/>
        </w:rPr>
      </w:pPr>
      <w:r w:rsidRPr="00EF2E17">
        <w:rPr>
          <w:rFonts w:ascii="Roboto Slab SemiBold" w:eastAsia="Cambria" w:hAnsi="Roboto Slab SemiBold" w:cstheme="minorHAnsi"/>
          <w:b/>
          <w:bCs/>
          <w:color w:val="000000"/>
          <w:lang w:val="fr-FR"/>
        </w:rPr>
        <w:t>Évaluation des projets</w:t>
      </w:r>
    </w:p>
    <w:p w14:paraId="1DBDD596" w14:textId="5215EA66" w:rsidR="00B56E12" w:rsidRPr="00EF2E17" w:rsidRDefault="00B56E12" w:rsidP="00BF526C">
      <w:pPr>
        <w:ind w:right="72"/>
        <w:jc w:val="both"/>
        <w:textAlignment w:val="baseline"/>
        <w:rPr>
          <w:rFonts w:ascii="Roboto Condensed" w:eastAsia="Cambria" w:hAnsi="Roboto Condensed" w:cstheme="minorHAnsi"/>
          <w:color w:val="000000"/>
          <w:lang w:val="fr-FR"/>
        </w:rPr>
      </w:pPr>
      <w:r w:rsidRPr="00EF2E17">
        <w:rPr>
          <w:rFonts w:ascii="Roboto Condensed" w:eastAsia="Cambria" w:hAnsi="Roboto Condensed" w:cstheme="minorHAnsi"/>
          <w:color w:val="000000"/>
          <w:lang w:val="fr-FR"/>
        </w:rPr>
        <w:t xml:space="preserve">Les projets seront évalués par deux rapporteurs </w:t>
      </w:r>
      <w:r w:rsidR="002956D1" w:rsidRPr="00EF2E17">
        <w:rPr>
          <w:rFonts w:ascii="Roboto Condensed" w:eastAsia="Cambria" w:hAnsi="Roboto Condensed" w:cstheme="minorHAnsi"/>
          <w:color w:val="000000"/>
          <w:lang w:val="fr-FR"/>
        </w:rPr>
        <w:t>membres du conseil scientifique de la MSH Mondes. Le conseil scientifique délibère ensuite collégialement, en présence de la direction de la MSH Mondes.</w:t>
      </w:r>
    </w:p>
    <w:p w14:paraId="56E06894" w14:textId="77777777" w:rsidR="002956D1" w:rsidRPr="00EF2E17" w:rsidRDefault="002956D1" w:rsidP="002956D1">
      <w:pPr>
        <w:ind w:left="72" w:right="72"/>
        <w:jc w:val="both"/>
        <w:textAlignment w:val="baseline"/>
        <w:rPr>
          <w:rFonts w:ascii="Roboto Condensed" w:eastAsia="Cambria" w:hAnsi="Roboto Condensed" w:cstheme="minorHAnsi"/>
          <w:color w:val="000000"/>
          <w:lang w:val="fr-FR"/>
        </w:rPr>
      </w:pPr>
    </w:p>
    <w:p w14:paraId="07B78FF5" w14:textId="77777777" w:rsidR="005E21C5" w:rsidRPr="00EF2E17" w:rsidRDefault="005E21C5" w:rsidP="002956D1">
      <w:pPr>
        <w:ind w:left="72"/>
        <w:jc w:val="both"/>
        <w:textAlignment w:val="baseline"/>
        <w:rPr>
          <w:rFonts w:ascii="Roboto Slab" w:eastAsia="Cambria" w:hAnsi="Roboto Slab" w:cstheme="minorHAnsi"/>
          <w:b/>
          <w:color w:val="000000"/>
          <w:lang w:val="fr-FR"/>
        </w:rPr>
      </w:pPr>
      <w:r w:rsidRPr="00EF2E17">
        <w:rPr>
          <w:rFonts w:ascii="Roboto Slab" w:eastAsia="Cambria" w:hAnsi="Roboto Slab" w:cstheme="minorHAnsi"/>
          <w:b/>
          <w:color w:val="000000"/>
          <w:lang w:val="fr-FR"/>
        </w:rPr>
        <w:t>Critères d’évaluation :</w:t>
      </w:r>
    </w:p>
    <w:p w14:paraId="45F2505D" w14:textId="58B72FD3" w:rsidR="002956D1" w:rsidRPr="00EF2E17" w:rsidRDefault="005E21C5" w:rsidP="002956D1">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sidRPr="00EF2E17">
        <w:rPr>
          <w:rFonts w:ascii="Roboto Condensed" w:eastAsia="Cambria" w:hAnsi="Roboto Condensed" w:cstheme="minorHAnsi"/>
          <w:color w:val="000000"/>
          <w:spacing w:val="-2"/>
          <w:lang w:val="fr-FR"/>
        </w:rPr>
        <w:t>la</w:t>
      </w:r>
      <w:proofErr w:type="gramEnd"/>
      <w:r w:rsidRPr="00EF2E17">
        <w:rPr>
          <w:rFonts w:ascii="Roboto Condensed" w:eastAsia="Cambria" w:hAnsi="Roboto Condensed" w:cstheme="minorHAnsi"/>
          <w:color w:val="000000"/>
          <w:spacing w:val="-2"/>
          <w:lang w:val="fr-FR"/>
        </w:rPr>
        <w:t xml:space="preserve"> qualité du projet et son aspect </w:t>
      </w:r>
      <w:r w:rsidR="002956D1" w:rsidRPr="00EF2E17">
        <w:rPr>
          <w:rFonts w:ascii="Roboto Condensed" w:eastAsia="Cambria" w:hAnsi="Roboto Condensed" w:cstheme="minorHAnsi"/>
          <w:color w:val="000000"/>
          <w:spacing w:val="-2"/>
          <w:lang w:val="fr-FR"/>
        </w:rPr>
        <w:t>novateur et/ou structurant pour la vie scientifique de la MSH ;</w:t>
      </w:r>
    </w:p>
    <w:p w14:paraId="2A296DF5" w14:textId="275F6D7A" w:rsidR="002956D1" w:rsidRPr="00EF2E17" w:rsidRDefault="002956D1" w:rsidP="002956D1">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sidRPr="00EF2E17">
        <w:rPr>
          <w:rFonts w:ascii="Roboto Condensed" w:eastAsia="Cambria" w:hAnsi="Roboto Condensed" w:cstheme="minorHAnsi"/>
          <w:color w:val="000000"/>
          <w:spacing w:val="-2"/>
          <w:lang w:val="fr-FR"/>
        </w:rPr>
        <w:t>l’insertion</w:t>
      </w:r>
      <w:proofErr w:type="gramEnd"/>
      <w:r w:rsidRPr="00EF2E17">
        <w:rPr>
          <w:rFonts w:ascii="Roboto Condensed" w:eastAsia="Cambria" w:hAnsi="Roboto Condensed" w:cstheme="minorHAnsi"/>
          <w:color w:val="000000"/>
          <w:spacing w:val="-2"/>
          <w:lang w:val="fr-FR"/>
        </w:rPr>
        <w:t xml:space="preserve"> du projet dans les axes thématiques de la MSH Mondes ; </w:t>
      </w:r>
    </w:p>
    <w:p w14:paraId="434177AC" w14:textId="4F23FAFE" w:rsidR="002956D1" w:rsidRDefault="002956D1" w:rsidP="002956D1">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sidRPr="00EF2E17">
        <w:rPr>
          <w:rFonts w:ascii="Roboto Condensed" w:eastAsia="Cambria" w:hAnsi="Roboto Condensed" w:cstheme="minorHAnsi"/>
          <w:color w:val="000000"/>
          <w:spacing w:val="-2"/>
          <w:lang w:val="fr-FR"/>
        </w:rPr>
        <w:t>l</w:t>
      </w:r>
      <w:r w:rsidR="004D5E6E">
        <w:rPr>
          <w:rFonts w:ascii="Roboto Condensed" w:eastAsia="Cambria" w:hAnsi="Roboto Condensed" w:cstheme="minorHAnsi"/>
          <w:color w:val="000000"/>
          <w:spacing w:val="-2"/>
          <w:lang w:val="fr-FR"/>
        </w:rPr>
        <w:t>a</w:t>
      </w:r>
      <w:proofErr w:type="gramEnd"/>
      <w:r w:rsidR="004D5E6E">
        <w:rPr>
          <w:rFonts w:ascii="Roboto Condensed" w:eastAsia="Cambria" w:hAnsi="Roboto Condensed" w:cstheme="minorHAnsi"/>
          <w:color w:val="000000"/>
          <w:spacing w:val="-2"/>
          <w:lang w:val="fr-FR"/>
        </w:rPr>
        <w:t xml:space="preserve"> bonne </w:t>
      </w:r>
      <w:r w:rsidRPr="00EF2E17">
        <w:rPr>
          <w:rFonts w:ascii="Roboto Condensed" w:eastAsia="Cambria" w:hAnsi="Roboto Condensed" w:cstheme="minorHAnsi"/>
          <w:color w:val="000000"/>
          <w:spacing w:val="-2"/>
          <w:lang w:val="fr-FR"/>
        </w:rPr>
        <w:t>adéquation aux priorités interdisciplinaires et internationales de l’appel à participation ;</w:t>
      </w:r>
    </w:p>
    <w:p w14:paraId="589E665B" w14:textId="2E86D0A2" w:rsidR="00B21A53" w:rsidRPr="00EF2E17" w:rsidRDefault="00B21A53" w:rsidP="002956D1">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Pr>
          <w:rFonts w:ascii="Roboto Condensed" w:eastAsia="Cambria" w:hAnsi="Roboto Condensed" w:cstheme="minorHAnsi"/>
          <w:color w:val="000000"/>
          <w:spacing w:val="-2"/>
          <w:lang w:val="fr-FR"/>
        </w:rPr>
        <w:t>l</w:t>
      </w:r>
      <w:r w:rsidR="004D5E6E">
        <w:rPr>
          <w:rFonts w:ascii="Roboto Condensed" w:eastAsia="Cambria" w:hAnsi="Roboto Condensed" w:cstheme="minorHAnsi"/>
          <w:color w:val="000000"/>
          <w:spacing w:val="-2"/>
          <w:lang w:val="fr-FR"/>
        </w:rPr>
        <w:t>a</w:t>
      </w:r>
      <w:proofErr w:type="gramEnd"/>
      <w:r w:rsidR="004D5E6E">
        <w:rPr>
          <w:rFonts w:ascii="Roboto Condensed" w:eastAsia="Cambria" w:hAnsi="Roboto Condensed" w:cstheme="minorHAnsi"/>
          <w:color w:val="000000"/>
          <w:spacing w:val="-2"/>
          <w:lang w:val="fr-FR"/>
        </w:rPr>
        <w:t xml:space="preserve"> bonne </w:t>
      </w:r>
      <w:r>
        <w:rPr>
          <w:rFonts w:ascii="Roboto Condensed" w:eastAsia="Cambria" w:hAnsi="Roboto Condensed" w:cstheme="minorHAnsi"/>
          <w:color w:val="000000"/>
          <w:spacing w:val="-2"/>
          <w:lang w:val="fr-FR"/>
        </w:rPr>
        <w:t>adéquation entre les moyens demandés et le projet</w:t>
      </w:r>
      <w:r w:rsidR="004D5E6E">
        <w:rPr>
          <w:rFonts w:ascii="Roboto Condensed" w:eastAsia="Cambria" w:hAnsi="Roboto Condensed" w:cstheme="minorHAnsi"/>
          <w:color w:val="000000"/>
          <w:spacing w:val="-2"/>
          <w:lang w:val="fr-FR"/>
        </w:rPr>
        <w:t xml:space="preserve"> proposé</w:t>
      </w:r>
      <w:r>
        <w:rPr>
          <w:rFonts w:ascii="Roboto Condensed" w:eastAsia="Cambria" w:hAnsi="Roboto Condensed" w:cstheme="minorHAnsi"/>
          <w:color w:val="000000"/>
          <w:spacing w:val="-2"/>
          <w:lang w:val="fr-FR"/>
        </w:rPr>
        <w:t> ;</w:t>
      </w:r>
    </w:p>
    <w:p w14:paraId="35720744" w14:textId="7B343F76" w:rsidR="002956D1" w:rsidRDefault="002956D1" w:rsidP="002956D1">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sidRPr="00EF2E17">
        <w:rPr>
          <w:rFonts w:ascii="Roboto Condensed" w:eastAsia="Cambria" w:hAnsi="Roboto Condensed" w:cstheme="minorHAnsi"/>
          <w:color w:val="000000"/>
          <w:spacing w:val="-2"/>
          <w:lang w:val="fr-FR"/>
        </w:rPr>
        <w:t>l’approche</w:t>
      </w:r>
      <w:proofErr w:type="gramEnd"/>
      <w:r w:rsidRPr="00EF2E17">
        <w:rPr>
          <w:rFonts w:ascii="Roboto Condensed" w:eastAsia="Cambria" w:hAnsi="Roboto Condensed" w:cstheme="minorHAnsi"/>
          <w:color w:val="000000"/>
          <w:spacing w:val="-2"/>
          <w:lang w:val="fr-FR"/>
        </w:rPr>
        <w:t xml:space="preserve"> plurielle des questions/projets proposés</w:t>
      </w:r>
      <w:r w:rsidR="009B44E6">
        <w:rPr>
          <w:rFonts w:ascii="Roboto Condensed" w:eastAsia="Cambria" w:hAnsi="Roboto Condensed" w:cstheme="minorHAnsi"/>
          <w:color w:val="000000"/>
          <w:spacing w:val="-2"/>
          <w:lang w:val="fr-FR"/>
        </w:rPr>
        <w:t> ;</w:t>
      </w:r>
    </w:p>
    <w:p w14:paraId="5477FA1C" w14:textId="714DD827" w:rsidR="009B44E6" w:rsidRPr="00EF2E17" w:rsidRDefault="009B44E6" w:rsidP="002956D1">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Pr>
          <w:rFonts w:ascii="Roboto Condensed" w:eastAsia="Cambria" w:hAnsi="Roboto Condensed" w:cstheme="minorHAnsi"/>
          <w:color w:val="000000"/>
          <w:spacing w:val="-2"/>
          <w:lang w:val="fr-FR"/>
        </w:rPr>
        <w:t>l’implication</w:t>
      </w:r>
      <w:proofErr w:type="gramEnd"/>
      <w:r>
        <w:rPr>
          <w:rFonts w:ascii="Roboto Condensed" w:eastAsia="Cambria" w:hAnsi="Roboto Condensed" w:cstheme="minorHAnsi"/>
          <w:color w:val="000000"/>
          <w:spacing w:val="-2"/>
          <w:lang w:val="fr-FR"/>
        </w:rPr>
        <w:t xml:space="preserve"> des </w:t>
      </w:r>
      <w:proofErr w:type="spellStart"/>
      <w:r>
        <w:rPr>
          <w:rFonts w:ascii="Roboto Condensed" w:eastAsia="Cambria" w:hAnsi="Roboto Condensed" w:cstheme="minorHAnsi"/>
          <w:color w:val="000000"/>
          <w:spacing w:val="-2"/>
          <w:lang w:val="fr-FR"/>
        </w:rPr>
        <w:t>doctorant.e.s</w:t>
      </w:r>
      <w:proofErr w:type="spellEnd"/>
      <w:r>
        <w:rPr>
          <w:rFonts w:ascii="Roboto Condensed" w:eastAsia="Cambria" w:hAnsi="Roboto Condensed" w:cstheme="minorHAnsi"/>
          <w:color w:val="000000"/>
          <w:spacing w:val="-2"/>
          <w:lang w:val="fr-FR"/>
        </w:rPr>
        <w:t xml:space="preserve"> </w:t>
      </w:r>
      <w:r w:rsidR="004D5E6E">
        <w:rPr>
          <w:rFonts w:ascii="Roboto Condensed" w:eastAsia="Cambria" w:hAnsi="Roboto Condensed" w:cstheme="minorHAnsi"/>
          <w:color w:val="000000"/>
          <w:spacing w:val="-2"/>
          <w:lang w:val="fr-FR"/>
        </w:rPr>
        <w:t>ou</w:t>
      </w:r>
      <w:r>
        <w:rPr>
          <w:rFonts w:ascii="Roboto Condensed" w:eastAsia="Cambria" w:hAnsi="Roboto Condensed" w:cstheme="minorHAnsi"/>
          <w:color w:val="000000"/>
          <w:spacing w:val="-2"/>
          <w:lang w:val="fr-FR"/>
        </w:rPr>
        <w:t xml:space="preserve"> </w:t>
      </w:r>
      <w:proofErr w:type="spellStart"/>
      <w:r>
        <w:rPr>
          <w:rFonts w:ascii="Roboto Condensed" w:eastAsia="Cambria" w:hAnsi="Roboto Condensed" w:cstheme="minorHAnsi"/>
          <w:color w:val="000000"/>
          <w:spacing w:val="-2"/>
          <w:lang w:val="fr-FR"/>
        </w:rPr>
        <w:t>postdoctorant.e.s</w:t>
      </w:r>
      <w:proofErr w:type="spellEnd"/>
      <w:r>
        <w:rPr>
          <w:rFonts w:ascii="Roboto Condensed" w:eastAsia="Cambria" w:hAnsi="Roboto Condensed" w:cstheme="minorHAnsi"/>
          <w:color w:val="000000"/>
          <w:spacing w:val="-2"/>
          <w:lang w:val="fr-FR"/>
        </w:rPr>
        <w:t xml:space="preserve"> </w:t>
      </w:r>
      <w:r w:rsidR="009A7255">
        <w:rPr>
          <w:rFonts w:ascii="Roboto Condensed" w:eastAsia="Cambria" w:hAnsi="Roboto Condensed" w:cstheme="minorHAnsi"/>
          <w:color w:val="000000"/>
          <w:spacing w:val="-2"/>
          <w:lang w:val="fr-FR"/>
        </w:rPr>
        <w:t>ou l’impact sur les formations</w:t>
      </w:r>
      <w:r w:rsidR="004D5E6E">
        <w:rPr>
          <w:rFonts w:ascii="Roboto Condensed" w:eastAsia="Cambria" w:hAnsi="Roboto Condensed" w:cstheme="minorHAnsi"/>
          <w:color w:val="000000"/>
          <w:spacing w:val="-2"/>
          <w:lang w:val="fr-FR"/>
        </w:rPr>
        <w:t>.</w:t>
      </w:r>
      <w:r>
        <w:rPr>
          <w:rFonts w:ascii="Roboto Condensed" w:eastAsia="Cambria" w:hAnsi="Roboto Condensed" w:cstheme="minorHAnsi"/>
          <w:color w:val="000000"/>
          <w:spacing w:val="-2"/>
          <w:lang w:val="fr-FR"/>
        </w:rPr>
        <w:t xml:space="preserve"> </w:t>
      </w:r>
    </w:p>
    <w:p w14:paraId="0B5E7E42" w14:textId="77777777" w:rsidR="002956D1" w:rsidRPr="00EF2E17" w:rsidRDefault="002956D1" w:rsidP="002956D1">
      <w:pPr>
        <w:tabs>
          <w:tab w:val="left" w:pos="432"/>
          <w:tab w:val="left" w:pos="864"/>
        </w:tabs>
        <w:jc w:val="both"/>
        <w:textAlignment w:val="baseline"/>
        <w:rPr>
          <w:rFonts w:ascii="Roboto Condensed" w:eastAsia="Cambria" w:hAnsi="Roboto Condensed" w:cstheme="minorHAnsi"/>
          <w:color w:val="000000"/>
          <w:spacing w:val="-2"/>
          <w:lang w:val="fr-FR"/>
        </w:rPr>
      </w:pPr>
    </w:p>
    <w:p w14:paraId="0138A2B1" w14:textId="6270AB27" w:rsidR="002956D1" w:rsidRPr="00EF2E17" w:rsidRDefault="002956D1" w:rsidP="002956D1">
      <w:pPr>
        <w:tabs>
          <w:tab w:val="left" w:pos="432"/>
          <w:tab w:val="left" w:pos="864"/>
        </w:tabs>
        <w:jc w:val="both"/>
        <w:textAlignment w:val="baseline"/>
        <w:rPr>
          <w:rFonts w:ascii="Roboto Slab SemiBold" w:eastAsia="Cambria" w:hAnsi="Roboto Slab SemiBold" w:cstheme="minorHAnsi"/>
          <w:b/>
          <w:bCs/>
          <w:color w:val="000000"/>
          <w:spacing w:val="-2"/>
          <w:lang w:val="fr-FR"/>
        </w:rPr>
      </w:pPr>
      <w:r w:rsidRPr="00EF2E17">
        <w:rPr>
          <w:rFonts w:ascii="Roboto Slab SemiBold" w:eastAsia="Cambria" w:hAnsi="Roboto Slab SemiBold" w:cstheme="minorHAnsi"/>
          <w:b/>
          <w:bCs/>
          <w:color w:val="000000"/>
          <w:spacing w:val="-2"/>
          <w:lang w:val="fr-FR"/>
        </w:rPr>
        <w:t xml:space="preserve">Calendrier </w:t>
      </w:r>
    </w:p>
    <w:p w14:paraId="49545938" w14:textId="3D4C0011" w:rsidR="002956D1" w:rsidRPr="00EF2E17" w:rsidRDefault="0055143F" w:rsidP="002956D1">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V</w:t>
      </w:r>
      <w:r w:rsidR="00E35801">
        <w:rPr>
          <w:rFonts w:ascii="Roboto Condensed" w:eastAsia="Cambria" w:hAnsi="Roboto Condensed" w:cstheme="minorHAnsi"/>
          <w:color w:val="000000"/>
          <w:spacing w:val="-2"/>
          <w:lang w:val="fr-FR"/>
        </w:rPr>
        <w:t>endredi</w:t>
      </w:r>
      <w:r w:rsidR="002956D1" w:rsidRPr="00EF2E17">
        <w:rPr>
          <w:rFonts w:ascii="Roboto Condensed" w:eastAsia="Cambria" w:hAnsi="Roboto Condensed" w:cstheme="minorHAnsi"/>
          <w:color w:val="000000"/>
          <w:spacing w:val="-2"/>
          <w:lang w:val="fr-FR"/>
        </w:rPr>
        <w:t xml:space="preserve"> 1</w:t>
      </w:r>
      <w:r w:rsidR="00E35801">
        <w:rPr>
          <w:rFonts w:ascii="Roboto Condensed" w:eastAsia="Cambria" w:hAnsi="Roboto Condensed" w:cstheme="minorHAnsi"/>
          <w:color w:val="000000"/>
          <w:spacing w:val="-2"/>
          <w:lang w:val="fr-FR"/>
        </w:rPr>
        <w:t>5</w:t>
      </w:r>
      <w:r w:rsidR="002956D1" w:rsidRPr="00EF2E17">
        <w:rPr>
          <w:rFonts w:ascii="Roboto Condensed" w:eastAsia="Cambria" w:hAnsi="Roboto Condensed" w:cstheme="minorHAnsi"/>
          <w:color w:val="000000"/>
          <w:spacing w:val="-2"/>
          <w:lang w:val="fr-FR"/>
        </w:rPr>
        <w:t xml:space="preserve"> mars 2024, à midi : publication de l’appel </w:t>
      </w:r>
    </w:p>
    <w:p w14:paraId="045C7056" w14:textId="76FC6789" w:rsidR="002956D1" w:rsidRPr="00EF2E17" w:rsidRDefault="0055143F" w:rsidP="002956D1">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L</w:t>
      </w:r>
      <w:r w:rsidR="00ED5DBE" w:rsidRPr="00EF2E17">
        <w:rPr>
          <w:rFonts w:ascii="Roboto Condensed" w:eastAsia="Cambria" w:hAnsi="Roboto Condensed" w:cstheme="minorHAnsi"/>
          <w:color w:val="000000"/>
          <w:spacing w:val="-2"/>
          <w:lang w:val="fr-FR"/>
        </w:rPr>
        <w:t>undi 20 mai 2024 à minuit : clôture de l’appel</w:t>
      </w:r>
    </w:p>
    <w:p w14:paraId="3A538350" w14:textId="7AC47DA9" w:rsidR="00ED5DBE" w:rsidRPr="00EF2E17" w:rsidRDefault="00ED5DBE" w:rsidP="002956D1">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sidRPr="00EF2E17">
        <w:rPr>
          <w:rFonts w:ascii="Roboto Condensed" w:eastAsia="Cambria" w:hAnsi="Roboto Condensed" w:cstheme="minorHAnsi"/>
          <w:color w:val="000000"/>
          <w:spacing w:val="-2"/>
          <w:lang w:val="fr-FR"/>
        </w:rPr>
        <w:t>Fin juin 2024 : communication des résultats</w:t>
      </w:r>
    </w:p>
    <w:p w14:paraId="6265DCF0" w14:textId="77777777" w:rsidR="00ED5DBE" w:rsidRPr="00EF2E17" w:rsidRDefault="00ED5DBE" w:rsidP="00ED5DBE">
      <w:pPr>
        <w:tabs>
          <w:tab w:val="left" w:pos="432"/>
          <w:tab w:val="left" w:pos="864"/>
        </w:tabs>
        <w:jc w:val="both"/>
        <w:textAlignment w:val="baseline"/>
        <w:rPr>
          <w:rFonts w:ascii="Roboto Condensed" w:eastAsia="Cambria" w:hAnsi="Roboto Condensed" w:cstheme="minorHAnsi"/>
          <w:color w:val="000000"/>
          <w:spacing w:val="-2"/>
          <w:lang w:val="fr-FR"/>
        </w:rPr>
      </w:pPr>
    </w:p>
    <w:p w14:paraId="4A1F2093" w14:textId="1549DE25" w:rsidR="00ED5DBE" w:rsidRDefault="00ED5DBE" w:rsidP="00ED5DBE">
      <w:pPr>
        <w:tabs>
          <w:tab w:val="left" w:pos="432"/>
          <w:tab w:val="left" w:pos="864"/>
        </w:tabs>
        <w:jc w:val="both"/>
        <w:textAlignment w:val="baseline"/>
        <w:rPr>
          <w:rFonts w:ascii="Roboto Slab SemiBold" w:eastAsia="Cambria" w:hAnsi="Roboto Slab SemiBold" w:cstheme="minorHAnsi"/>
          <w:b/>
          <w:bCs/>
          <w:color w:val="000000"/>
          <w:spacing w:val="-2"/>
          <w:lang w:val="fr-FR"/>
        </w:rPr>
      </w:pPr>
      <w:r w:rsidRPr="00EF2E17">
        <w:rPr>
          <w:rFonts w:ascii="Roboto Slab SemiBold" w:eastAsia="Cambria" w:hAnsi="Roboto Slab SemiBold" w:cstheme="minorHAnsi"/>
          <w:b/>
          <w:bCs/>
          <w:color w:val="000000"/>
          <w:spacing w:val="-2"/>
          <w:lang w:val="fr-FR"/>
        </w:rPr>
        <w:t>Composition et modalités du dépôt de dossier</w:t>
      </w:r>
    </w:p>
    <w:p w14:paraId="66CB3B3B" w14:textId="40302F57" w:rsidR="00ED5DBE" w:rsidRPr="009A7255" w:rsidRDefault="00ED5DBE" w:rsidP="009A7255">
      <w:pPr>
        <w:pStyle w:val="Paragraphedeliste"/>
        <w:numPr>
          <w:ilvl w:val="0"/>
          <w:numId w:val="18"/>
        </w:numPr>
        <w:tabs>
          <w:tab w:val="left" w:pos="432"/>
          <w:tab w:val="left" w:pos="864"/>
        </w:tabs>
        <w:jc w:val="both"/>
        <w:textAlignment w:val="baseline"/>
        <w:rPr>
          <w:rFonts w:ascii="Roboto Condensed" w:eastAsia="Cambria" w:hAnsi="Roboto Condensed" w:cstheme="minorHAnsi"/>
          <w:color w:val="000000"/>
          <w:spacing w:val="-2"/>
          <w:lang w:val="fr-FR"/>
        </w:rPr>
      </w:pPr>
      <w:r w:rsidRPr="009A7255">
        <w:rPr>
          <w:rFonts w:ascii="Roboto Condensed" w:eastAsia="Cambria" w:hAnsi="Roboto Condensed" w:cstheme="minorHAnsi"/>
          <w:color w:val="000000"/>
          <w:spacing w:val="-2"/>
          <w:lang w:val="fr-FR"/>
        </w:rPr>
        <w:t xml:space="preserve">Dépôt en </w:t>
      </w:r>
      <w:r w:rsidRPr="009A7255">
        <w:rPr>
          <w:rFonts w:ascii="Roboto Condensed" w:eastAsia="Cambria" w:hAnsi="Roboto Condensed" w:cstheme="minorHAnsi"/>
          <w:b/>
          <w:bCs/>
          <w:color w:val="000000"/>
          <w:spacing w:val="-2"/>
          <w:lang w:val="fr-FR"/>
        </w:rPr>
        <w:t>un seul fichier PDF</w:t>
      </w:r>
      <w:r w:rsidRPr="009A7255">
        <w:rPr>
          <w:rFonts w:ascii="Roboto Condensed" w:eastAsia="Cambria" w:hAnsi="Roboto Condensed" w:cstheme="minorHAnsi"/>
          <w:color w:val="000000"/>
          <w:spacing w:val="-2"/>
          <w:lang w:val="fr-FR"/>
        </w:rPr>
        <w:t xml:space="preserve"> avec le nommage suivant : MSHM_AAP24_</w:t>
      </w:r>
      <w:r w:rsidRPr="009A7255">
        <w:rPr>
          <w:rFonts w:ascii="Roboto Condensed" w:eastAsia="Cambria" w:hAnsi="Roboto Condensed" w:cstheme="minorHAnsi"/>
          <w:b/>
          <w:bCs/>
          <w:color w:val="000000"/>
          <w:spacing w:val="-2"/>
          <w:lang w:val="fr-FR"/>
        </w:rPr>
        <w:t>NOM DU PORTEUR</w:t>
      </w:r>
    </w:p>
    <w:p w14:paraId="0C144D11" w14:textId="3C1A6754" w:rsidR="00ED5DBE" w:rsidRPr="00BF526C" w:rsidRDefault="00ED5DBE" w:rsidP="00ED5DBE">
      <w:pPr>
        <w:tabs>
          <w:tab w:val="left" w:pos="432"/>
          <w:tab w:val="left" w:pos="864"/>
        </w:tabs>
        <w:jc w:val="both"/>
        <w:textAlignment w:val="baseline"/>
        <w:rPr>
          <w:rFonts w:ascii="Roboto Condensed" w:eastAsia="Cambria" w:hAnsi="Roboto Condensed" w:cstheme="minorHAnsi"/>
          <w:color w:val="000000"/>
          <w:spacing w:val="-2"/>
          <w:u w:val="single"/>
          <w:lang w:val="fr-FR"/>
        </w:rPr>
      </w:pPr>
      <w:r w:rsidRPr="00BF526C">
        <w:rPr>
          <w:rFonts w:ascii="Roboto Condensed" w:eastAsia="Cambria" w:hAnsi="Roboto Condensed" w:cstheme="minorHAnsi"/>
          <w:color w:val="000000"/>
          <w:spacing w:val="-2"/>
          <w:u w:val="single"/>
          <w:lang w:val="fr-FR"/>
        </w:rPr>
        <w:t xml:space="preserve">Les dossiers comportant plusieurs fichiers ne seront pas traités. </w:t>
      </w:r>
    </w:p>
    <w:p w14:paraId="3F7C3DBA" w14:textId="77777777" w:rsidR="00ED5DBE" w:rsidRPr="00EF2E17" w:rsidRDefault="00ED5DBE" w:rsidP="00ED5DBE">
      <w:pPr>
        <w:tabs>
          <w:tab w:val="left" w:pos="432"/>
          <w:tab w:val="left" w:pos="864"/>
        </w:tabs>
        <w:jc w:val="both"/>
        <w:textAlignment w:val="baseline"/>
        <w:rPr>
          <w:rFonts w:ascii="Roboto Condensed" w:eastAsia="Cambria" w:hAnsi="Roboto Condensed" w:cstheme="minorHAnsi"/>
          <w:color w:val="000000"/>
          <w:spacing w:val="-2"/>
          <w:lang w:val="fr-FR"/>
        </w:rPr>
      </w:pPr>
    </w:p>
    <w:p w14:paraId="1F99876B" w14:textId="1394F420" w:rsidR="00ED5DBE" w:rsidRPr="00EF2E17" w:rsidRDefault="00ED5DBE" w:rsidP="00ED5DBE">
      <w:pPr>
        <w:tabs>
          <w:tab w:val="left" w:pos="432"/>
          <w:tab w:val="left" w:pos="864"/>
        </w:tabs>
        <w:jc w:val="both"/>
        <w:textAlignment w:val="baseline"/>
        <w:rPr>
          <w:rFonts w:ascii="Roboto Slab SemiBold" w:eastAsia="Cambria" w:hAnsi="Roboto Slab SemiBold" w:cstheme="minorHAnsi"/>
          <w:b/>
          <w:bCs/>
          <w:color w:val="000000"/>
          <w:spacing w:val="-2"/>
          <w:lang w:val="fr-FR"/>
        </w:rPr>
      </w:pPr>
      <w:r w:rsidRPr="00EF2E17">
        <w:rPr>
          <w:rFonts w:ascii="Roboto Slab SemiBold" w:eastAsia="Cambria" w:hAnsi="Roboto Slab SemiBold" w:cstheme="minorHAnsi"/>
          <w:b/>
          <w:bCs/>
          <w:color w:val="000000"/>
          <w:spacing w:val="-2"/>
          <w:lang w:val="fr-FR"/>
        </w:rPr>
        <w:t>Composition du dossier</w:t>
      </w:r>
    </w:p>
    <w:p w14:paraId="6E4363C5" w14:textId="5A56AD26" w:rsidR="00ED5DBE" w:rsidRPr="004D5E6E" w:rsidRDefault="00ED5DBE" w:rsidP="00712A72">
      <w:pPr>
        <w:pStyle w:val="Paragraphedeliste"/>
        <w:numPr>
          <w:ilvl w:val="0"/>
          <w:numId w:val="17"/>
        </w:numPr>
        <w:tabs>
          <w:tab w:val="left" w:pos="432"/>
          <w:tab w:val="left" w:pos="864"/>
        </w:tabs>
        <w:ind w:left="720"/>
        <w:jc w:val="both"/>
        <w:textAlignment w:val="baseline"/>
        <w:rPr>
          <w:rFonts w:ascii="Roboto Condensed" w:eastAsia="Cambria" w:hAnsi="Roboto Condensed" w:cstheme="minorHAnsi"/>
          <w:color w:val="000000"/>
          <w:spacing w:val="-2"/>
          <w:lang w:val="fr-FR"/>
        </w:rPr>
      </w:pPr>
      <w:r w:rsidRPr="004D5E6E">
        <w:rPr>
          <w:rFonts w:ascii="Roboto Condensed" w:eastAsia="Cambria" w:hAnsi="Roboto Condensed" w:cstheme="minorHAnsi"/>
          <w:color w:val="000000"/>
          <w:spacing w:val="-2"/>
          <w:lang w:val="fr-FR"/>
        </w:rPr>
        <w:t xml:space="preserve">Formulaire dûment renseigné, signé, </w:t>
      </w:r>
      <w:r w:rsidR="00712A72" w:rsidRPr="004D5E6E">
        <w:rPr>
          <w:rFonts w:ascii="Roboto Condensed" w:eastAsia="Cambria" w:hAnsi="Roboto Condensed" w:cstheme="minorHAnsi"/>
          <w:color w:val="000000"/>
          <w:spacing w:val="-2"/>
          <w:lang w:val="fr-FR"/>
        </w:rPr>
        <w:t>et obligatoirement visé par la directrice ou le directeur des unités de recherche concernées</w:t>
      </w:r>
      <w:r w:rsidRPr="004D5E6E">
        <w:rPr>
          <w:rFonts w:ascii="Roboto Condensed" w:eastAsia="Cambria" w:hAnsi="Roboto Condensed" w:cstheme="minorHAnsi"/>
          <w:color w:val="000000"/>
          <w:spacing w:val="-2"/>
          <w:lang w:val="fr-FR"/>
        </w:rPr>
        <w:t xml:space="preserve"> ; </w:t>
      </w:r>
    </w:p>
    <w:p w14:paraId="59780778" w14:textId="08CA6B91" w:rsidR="00ED5DBE" w:rsidRPr="004D5E6E" w:rsidRDefault="00ED5DBE" w:rsidP="00712A72">
      <w:pPr>
        <w:pStyle w:val="Paragraphedeliste"/>
        <w:numPr>
          <w:ilvl w:val="0"/>
          <w:numId w:val="17"/>
        </w:numPr>
        <w:tabs>
          <w:tab w:val="left" w:pos="432"/>
          <w:tab w:val="left" w:pos="864"/>
        </w:tabs>
        <w:ind w:left="720"/>
        <w:jc w:val="both"/>
        <w:textAlignment w:val="baseline"/>
        <w:rPr>
          <w:rFonts w:ascii="Roboto Condensed" w:eastAsia="Cambria" w:hAnsi="Roboto Condensed" w:cstheme="minorHAnsi"/>
          <w:color w:val="000000"/>
          <w:spacing w:val="-2"/>
          <w:lang w:val="fr-FR"/>
        </w:rPr>
      </w:pPr>
      <w:r w:rsidRPr="004D5E6E">
        <w:rPr>
          <w:rFonts w:ascii="Roboto Condensed" w:eastAsia="Cambria" w:hAnsi="Roboto Condensed" w:cstheme="minorHAnsi"/>
          <w:color w:val="000000"/>
          <w:spacing w:val="-2"/>
          <w:lang w:val="fr-FR"/>
        </w:rPr>
        <w:t xml:space="preserve">CV courts des </w:t>
      </w:r>
      <w:proofErr w:type="spellStart"/>
      <w:proofErr w:type="gramStart"/>
      <w:r w:rsidRPr="004D5E6E">
        <w:rPr>
          <w:rFonts w:ascii="Roboto Condensed" w:eastAsia="Cambria" w:hAnsi="Roboto Condensed" w:cstheme="minorHAnsi"/>
          <w:color w:val="000000"/>
          <w:spacing w:val="-2"/>
          <w:lang w:val="fr-FR"/>
        </w:rPr>
        <w:t>co</w:t>
      </w:r>
      <w:r w:rsidR="0055143F">
        <w:rPr>
          <w:rFonts w:ascii="Roboto Condensed" w:eastAsia="Cambria" w:hAnsi="Roboto Condensed" w:cstheme="minorHAnsi"/>
          <w:color w:val="000000"/>
          <w:spacing w:val="-2"/>
          <w:lang w:val="fr-FR"/>
        </w:rPr>
        <w:t>-</w:t>
      </w:r>
      <w:r w:rsidRPr="004D5E6E">
        <w:rPr>
          <w:rFonts w:ascii="Roboto Condensed" w:eastAsia="Cambria" w:hAnsi="Roboto Condensed" w:cstheme="minorHAnsi"/>
          <w:color w:val="000000"/>
          <w:spacing w:val="-2"/>
          <w:lang w:val="fr-FR"/>
        </w:rPr>
        <w:t>porteur.se.s</w:t>
      </w:r>
      <w:proofErr w:type="spellEnd"/>
      <w:proofErr w:type="gramEnd"/>
      <w:r w:rsidRPr="004D5E6E">
        <w:rPr>
          <w:rFonts w:ascii="Roboto Condensed" w:eastAsia="Cambria" w:hAnsi="Roboto Condensed" w:cstheme="minorHAnsi"/>
          <w:color w:val="000000"/>
          <w:spacing w:val="-2"/>
          <w:lang w:val="fr-FR"/>
        </w:rPr>
        <w:t xml:space="preserve"> et, le cas échéant, des </w:t>
      </w:r>
      <w:r w:rsidR="00712A72" w:rsidRPr="004D5E6E">
        <w:rPr>
          <w:rFonts w:ascii="Roboto Condensed" w:eastAsia="Cambria" w:hAnsi="Roboto Condensed" w:cstheme="minorHAnsi"/>
          <w:color w:val="000000"/>
          <w:spacing w:val="-2"/>
          <w:lang w:val="fr-FR"/>
        </w:rPr>
        <w:t>principaux</w:t>
      </w:r>
      <w:r w:rsidRPr="004D5E6E">
        <w:rPr>
          <w:rFonts w:ascii="Roboto Condensed" w:eastAsia="Cambria" w:hAnsi="Roboto Condensed" w:cstheme="minorHAnsi"/>
          <w:color w:val="000000"/>
          <w:spacing w:val="-2"/>
          <w:lang w:val="fr-FR"/>
        </w:rPr>
        <w:t xml:space="preserve"> partenaires ;</w:t>
      </w:r>
    </w:p>
    <w:p w14:paraId="229E82B9" w14:textId="7367A357" w:rsidR="00ED5DBE" w:rsidRPr="004D5E6E" w:rsidRDefault="00ED5DBE" w:rsidP="00712A72">
      <w:pPr>
        <w:pStyle w:val="Paragraphedeliste"/>
        <w:numPr>
          <w:ilvl w:val="0"/>
          <w:numId w:val="17"/>
        </w:numPr>
        <w:tabs>
          <w:tab w:val="left" w:pos="432"/>
          <w:tab w:val="left" w:pos="864"/>
        </w:tabs>
        <w:ind w:left="720"/>
        <w:jc w:val="both"/>
        <w:textAlignment w:val="baseline"/>
        <w:rPr>
          <w:rFonts w:ascii="Roboto Condensed" w:eastAsia="Cambria" w:hAnsi="Roboto Condensed" w:cstheme="minorHAnsi"/>
          <w:color w:val="000000"/>
          <w:spacing w:val="-2"/>
          <w:lang w:val="fr-FR"/>
        </w:rPr>
      </w:pPr>
      <w:r w:rsidRPr="004D5E6E">
        <w:rPr>
          <w:rFonts w:ascii="Roboto Condensed" w:eastAsia="Cambria" w:hAnsi="Roboto Condensed" w:cstheme="minorHAnsi"/>
          <w:color w:val="000000"/>
          <w:spacing w:val="-2"/>
          <w:lang w:val="fr-FR"/>
        </w:rPr>
        <w:t xml:space="preserve">Présentation </w:t>
      </w:r>
      <w:r w:rsidR="009A7255">
        <w:rPr>
          <w:rFonts w:ascii="Roboto Condensed" w:eastAsia="Cambria" w:hAnsi="Roboto Condensed" w:cstheme="minorHAnsi"/>
          <w:color w:val="000000"/>
          <w:spacing w:val="-2"/>
          <w:lang w:val="fr-FR"/>
        </w:rPr>
        <w:t xml:space="preserve">brève </w:t>
      </w:r>
      <w:r w:rsidRPr="004D5E6E">
        <w:rPr>
          <w:rFonts w:ascii="Roboto Condensed" w:eastAsia="Cambria" w:hAnsi="Roboto Condensed" w:cstheme="minorHAnsi"/>
          <w:color w:val="000000"/>
          <w:spacing w:val="-2"/>
          <w:lang w:val="fr-FR"/>
        </w:rPr>
        <w:t>des organismes partenaires extérieurs au périmètre de la MSH Mondes ;</w:t>
      </w:r>
    </w:p>
    <w:p w14:paraId="2DCD7242" w14:textId="7B4048D2" w:rsidR="00ED5DBE" w:rsidRPr="00BF526C" w:rsidRDefault="00712A72" w:rsidP="00712A72">
      <w:pPr>
        <w:tabs>
          <w:tab w:val="left" w:pos="432"/>
          <w:tab w:val="left" w:pos="864"/>
        </w:tabs>
        <w:jc w:val="both"/>
        <w:textAlignment w:val="baseline"/>
        <w:rPr>
          <w:rFonts w:ascii="Roboto Condensed" w:eastAsia="Cambria" w:hAnsi="Roboto Condensed" w:cstheme="minorHAnsi"/>
          <w:color w:val="000000"/>
          <w:spacing w:val="-2"/>
          <w:u w:val="single"/>
          <w:lang w:val="fr-FR"/>
        </w:rPr>
      </w:pPr>
      <w:r w:rsidRPr="00BF526C">
        <w:rPr>
          <w:rFonts w:ascii="Roboto Condensed" w:eastAsia="Cambria" w:hAnsi="Roboto Condensed" w:cstheme="minorHAnsi"/>
          <w:color w:val="000000"/>
          <w:spacing w:val="-2"/>
          <w:u w:val="single"/>
          <w:lang w:val="fr-FR"/>
        </w:rPr>
        <w:t xml:space="preserve">Les dossiers incomplets ne seront pas traités. </w:t>
      </w:r>
    </w:p>
    <w:p w14:paraId="15488B2D" w14:textId="77777777" w:rsidR="00ED5DBE" w:rsidRPr="00EF2E17" w:rsidRDefault="00ED5DBE" w:rsidP="00ED5DBE">
      <w:pPr>
        <w:tabs>
          <w:tab w:val="left" w:pos="432"/>
          <w:tab w:val="left" w:pos="864"/>
        </w:tabs>
        <w:jc w:val="both"/>
        <w:textAlignment w:val="baseline"/>
        <w:rPr>
          <w:rFonts w:ascii="Roboto Condensed" w:eastAsia="Cambria" w:hAnsi="Roboto Condensed" w:cstheme="minorHAnsi"/>
          <w:color w:val="000000"/>
          <w:spacing w:val="-2"/>
          <w:lang w:val="fr-FR"/>
        </w:rPr>
      </w:pPr>
    </w:p>
    <w:p w14:paraId="7A8DEA1A" w14:textId="312AFE8F" w:rsidR="00ED5DBE" w:rsidRPr="00EF2E17" w:rsidRDefault="00ED5DBE" w:rsidP="00ED5DBE">
      <w:pPr>
        <w:tabs>
          <w:tab w:val="left" w:pos="432"/>
          <w:tab w:val="left" w:pos="864"/>
        </w:tabs>
        <w:jc w:val="both"/>
        <w:textAlignment w:val="baseline"/>
        <w:rPr>
          <w:rFonts w:ascii="Roboto Slab SemiBold" w:eastAsia="Cambria" w:hAnsi="Roboto Slab SemiBold" w:cstheme="minorHAnsi"/>
          <w:b/>
          <w:bCs/>
          <w:color w:val="000000"/>
          <w:spacing w:val="-2"/>
          <w:lang w:val="fr-FR"/>
        </w:rPr>
      </w:pPr>
      <w:r w:rsidRPr="00EF2E17">
        <w:rPr>
          <w:rFonts w:ascii="Roboto Slab SemiBold" w:eastAsia="Cambria" w:hAnsi="Roboto Slab SemiBold" w:cstheme="minorHAnsi"/>
          <w:b/>
          <w:bCs/>
          <w:color w:val="000000"/>
          <w:spacing w:val="-2"/>
          <w:lang w:val="fr-FR"/>
        </w:rPr>
        <w:t>Demandes d’informations</w:t>
      </w:r>
    </w:p>
    <w:p w14:paraId="336D4AB3" w14:textId="2D19119C" w:rsidR="00741BD9" w:rsidRDefault="008F5574">
      <w:pPr>
        <w:rPr>
          <w:rFonts w:ascii="Roboto Condensed" w:eastAsia="Cambria" w:hAnsi="Roboto Condensed" w:cstheme="minorHAnsi"/>
          <w:color w:val="000000"/>
          <w:spacing w:val="-2"/>
          <w:highlight w:val="cyan"/>
          <w:lang w:val="fr-FR"/>
        </w:rPr>
      </w:pPr>
      <w:hyperlink r:id="rId14" w:history="1">
        <w:r>
          <w:rPr>
            <w:rStyle w:val="Lienhypertexte"/>
            <w:b/>
            <w:bCs/>
          </w:rPr>
          <w:t>direction-</w:t>
        </w:r>
        <w:proofErr w:type="spellStart"/>
        <w:r>
          <w:rPr>
            <w:rStyle w:val="Lienhypertexte"/>
            <w:b/>
            <w:bCs/>
          </w:rPr>
          <w:t>mshmondes</w:t>
        </w:r>
        <w:proofErr w:type="spellEnd"/>
        <w:r>
          <w:rPr>
            <w:rStyle w:val="Lienhypertexte"/>
            <w:b/>
            <w:bCs/>
          </w:rPr>
          <w:t>[at]services.cnrs.fr</w:t>
        </w:r>
      </w:hyperlink>
      <w:r w:rsidR="00741BD9">
        <w:rPr>
          <w:rFonts w:ascii="Roboto Condensed" w:eastAsia="Cambria" w:hAnsi="Roboto Condensed" w:cstheme="minorHAnsi"/>
          <w:color w:val="000000"/>
          <w:spacing w:val="-2"/>
          <w:highlight w:val="cyan"/>
          <w:lang w:val="fr-FR"/>
        </w:rPr>
        <w:br w:type="page"/>
      </w:r>
    </w:p>
    <w:p w14:paraId="3C2BB2F7" w14:textId="77777777" w:rsidR="00ED5DBE" w:rsidRPr="00EF2E17" w:rsidRDefault="00ED5DBE" w:rsidP="00ED5DBE">
      <w:pPr>
        <w:tabs>
          <w:tab w:val="left" w:pos="432"/>
          <w:tab w:val="left" w:pos="864"/>
        </w:tabs>
        <w:jc w:val="both"/>
        <w:textAlignment w:val="baseline"/>
        <w:rPr>
          <w:rFonts w:ascii="Roboto Condensed" w:eastAsia="Cambria" w:hAnsi="Roboto Condensed" w:cstheme="minorHAnsi"/>
          <w:color w:val="000000"/>
          <w:spacing w:val="-2"/>
          <w:lang w:val="fr-FR"/>
        </w:rPr>
      </w:pPr>
    </w:p>
    <w:p w14:paraId="79FAAD99" w14:textId="77777777" w:rsidR="00ED5DBE" w:rsidRPr="00EF2E17" w:rsidRDefault="00ED5DBE" w:rsidP="00ED5DBE">
      <w:pPr>
        <w:tabs>
          <w:tab w:val="left" w:pos="432"/>
          <w:tab w:val="left" w:pos="864"/>
        </w:tabs>
        <w:jc w:val="both"/>
        <w:textAlignment w:val="baseline"/>
        <w:rPr>
          <w:rFonts w:ascii="Roboto Condensed" w:eastAsia="Cambria" w:hAnsi="Roboto Condensed" w:cstheme="minorHAnsi"/>
          <w:color w:val="000000"/>
          <w:spacing w:val="-2"/>
          <w:lang w:val="fr-FR"/>
        </w:rPr>
      </w:pPr>
    </w:p>
    <w:p w14:paraId="32F35ECE" w14:textId="77777777" w:rsidR="00ED5DBE" w:rsidRPr="00EF2E17" w:rsidRDefault="00ED5DBE" w:rsidP="00ED5DBE">
      <w:pPr>
        <w:tabs>
          <w:tab w:val="left" w:pos="432"/>
          <w:tab w:val="left" w:pos="864"/>
        </w:tabs>
        <w:jc w:val="both"/>
        <w:textAlignment w:val="baseline"/>
        <w:rPr>
          <w:rFonts w:ascii="Roboto Condensed" w:eastAsia="Cambria" w:hAnsi="Roboto Condensed" w:cstheme="minorHAnsi"/>
          <w:color w:val="000000"/>
          <w:spacing w:val="-2"/>
          <w:lang w:val="fr-FR"/>
        </w:rPr>
      </w:pPr>
    </w:p>
    <w:p w14:paraId="543BDE4C" w14:textId="23B5DF22" w:rsidR="00EF2E17" w:rsidRPr="00BF526C" w:rsidRDefault="00BF526C" w:rsidP="00741BD9">
      <w:pPr>
        <w:jc w:val="center"/>
        <w:rPr>
          <w:rFonts w:ascii="Roboto Slab SemiBold" w:eastAsia="Cambria" w:hAnsi="Roboto Slab SemiBold" w:cstheme="minorHAnsi"/>
          <w:b/>
          <w:bCs/>
          <w:color w:val="000000" w:themeColor="text1"/>
          <w:sz w:val="32"/>
          <w:szCs w:val="32"/>
          <w:lang w:val="fr-FR"/>
        </w:rPr>
      </w:pPr>
      <w:r w:rsidRPr="00BF526C">
        <w:rPr>
          <w:rFonts w:ascii="Roboto Slab SemiBold" w:eastAsia="Cambria" w:hAnsi="Roboto Slab SemiBold" w:cstheme="minorHAnsi"/>
          <w:b/>
          <w:bCs/>
          <w:color w:val="000000" w:themeColor="text1"/>
          <w:sz w:val="32"/>
          <w:szCs w:val="32"/>
          <w:lang w:val="fr-FR"/>
        </w:rPr>
        <w:t>FORM</w:t>
      </w:r>
      <w:r>
        <w:rPr>
          <w:rFonts w:ascii="Roboto Slab SemiBold" w:eastAsia="Cambria" w:hAnsi="Roboto Slab SemiBold" w:cstheme="minorHAnsi"/>
          <w:b/>
          <w:bCs/>
          <w:color w:val="000000" w:themeColor="text1"/>
          <w:sz w:val="32"/>
          <w:szCs w:val="32"/>
          <w:lang w:val="fr-FR"/>
        </w:rPr>
        <w:t>ULAIRE DE PROPOSITION</w:t>
      </w:r>
    </w:p>
    <w:p w14:paraId="05C46EBA" w14:textId="77777777" w:rsidR="00EF2E17" w:rsidRPr="00BF526C" w:rsidRDefault="00EF2E17" w:rsidP="001026B1">
      <w:pPr>
        <w:jc w:val="both"/>
        <w:rPr>
          <w:rFonts w:ascii="Roboto Slab SemiBold" w:eastAsia="Cambria" w:hAnsi="Roboto Slab SemiBold" w:cstheme="minorHAnsi"/>
          <w:b/>
          <w:bCs/>
          <w:color w:val="000000" w:themeColor="text1"/>
          <w:sz w:val="32"/>
          <w:szCs w:val="32"/>
          <w:lang w:val="fr-FR"/>
        </w:rPr>
      </w:pPr>
    </w:p>
    <w:p w14:paraId="1CB826EA" w14:textId="77777777" w:rsidR="00EF2E17" w:rsidRPr="00BF526C" w:rsidRDefault="00EF2E17" w:rsidP="001026B1">
      <w:pPr>
        <w:jc w:val="both"/>
        <w:rPr>
          <w:rFonts w:ascii="Roboto Slab SemiBold" w:eastAsia="Cambria" w:hAnsi="Roboto Slab SemiBold" w:cstheme="minorHAnsi"/>
          <w:b/>
          <w:bCs/>
          <w:color w:val="000000" w:themeColor="text1"/>
          <w:sz w:val="32"/>
          <w:szCs w:val="32"/>
          <w:lang w:val="fr-FR"/>
        </w:rPr>
      </w:pPr>
    </w:p>
    <w:p w14:paraId="1C02EB47" w14:textId="13A3628E" w:rsidR="00DC2417" w:rsidRDefault="00DC2417" w:rsidP="001026B1">
      <w:pPr>
        <w:jc w:val="both"/>
        <w:rPr>
          <w:rFonts w:ascii="Roboto Slab SemiBold" w:hAnsi="Roboto Slab SemiBold" w:cstheme="minorHAnsi"/>
          <w:b/>
          <w:bCs/>
          <w:lang w:val="fr-FR"/>
        </w:rPr>
      </w:pPr>
      <w:r>
        <w:rPr>
          <w:rFonts w:ascii="Roboto Slab SemiBold" w:hAnsi="Roboto Slab SemiBold" w:cstheme="minorHAnsi"/>
          <w:b/>
          <w:bCs/>
          <w:lang w:val="fr-FR"/>
        </w:rPr>
        <w:t>Titre</w:t>
      </w:r>
      <w:r w:rsidR="005E21C5" w:rsidRPr="00EF2E17">
        <w:rPr>
          <w:rFonts w:ascii="Roboto Slab SemiBold" w:hAnsi="Roboto Slab SemiBold" w:cstheme="minorHAnsi"/>
          <w:b/>
          <w:bCs/>
          <w:lang w:val="fr-FR"/>
        </w:rPr>
        <w:t xml:space="preserve"> du projet</w:t>
      </w:r>
    </w:p>
    <w:p w14:paraId="6481A405" w14:textId="77777777" w:rsidR="00DC2417" w:rsidRDefault="00DC2417" w:rsidP="001026B1">
      <w:pPr>
        <w:jc w:val="both"/>
        <w:rPr>
          <w:rFonts w:ascii="Roboto Slab SemiBold" w:hAnsi="Roboto Slab SemiBold" w:cstheme="minorHAnsi"/>
          <w:b/>
          <w:bCs/>
          <w:lang w:val="fr-FR"/>
        </w:rPr>
      </w:pPr>
    </w:p>
    <w:p w14:paraId="73E04734" w14:textId="77777777" w:rsidR="00DC2417" w:rsidRDefault="00DC2417" w:rsidP="001026B1">
      <w:pPr>
        <w:jc w:val="both"/>
        <w:rPr>
          <w:rFonts w:ascii="Roboto Slab SemiBold" w:hAnsi="Roboto Slab SemiBold" w:cstheme="minorHAnsi"/>
          <w:b/>
          <w:bCs/>
          <w:lang w:val="fr-FR"/>
        </w:rPr>
      </w:pPr>
    </w:p>
    <w:p w14:paraId="65DB06E1" w14:textId="2E6D28E5" w:rsidR="00980A0F" w:rsidRPr="00EF2E17" w:rsidRDefault="00DC2417" w:rsidP="001026B1">
      <w:pPr>
        <w:jc w:val="both"/>
        <w:rPr>
          <w:rFonts w:ascii="Roboto Slab SemiBold" w:hAnsi="Roboto Slab SemiBold" w:cstheme="minorHAnsi"/>
          <w:b/>
          <w:bCs/>
          <w:lang w:val="fr-FR"/>
        </w:rPr>
      </w:pPr>
      <w:r>
        <w:rPr>
          <w:rFonts w:ascii="Roboto Slab SemiBold" w:hAnsi="Roboto Slab SemiBold" w:cstheme="minorHAnsi"/>
          <w:b/>
          <w:bCs/>
          <w:lang w:val="fr-FR"/>
        </w:rPr>
        <w:t>A</w:t>
      </w:r>
      <w:r w:rsidR="005E21C5" w:rsidRPr="00EF2E17">
        <w:rPr>
          <w:rFonts w:ascii="Roboto Slab SemiBold" w:hAnsi="Roboto Slab SemiBold" w:cstheme="minorHAnsi"/>
          <w:b/>
          <w:bCs/>
          <w:lang w:val="fr-FR"/>
        </w:rPr>
        <w:t>cronyme</w:t>
      </w:r>
    </w:p>
    <w:p w14:paraId="0BD3D89D" w14:textId="77777777" w:rsidR="00980A0F" w:rsidRDefault="00980A0F" w:rsidP="001026B1">
      <w:pPr>
        <w:jc w:val="both"/>
        <w:rPr>
          <w:rFonts w:ascii="Roboto Condensed" w:hAnsi="Roboto Condensed" w:cstheme="minorHAnsi"/>
          <w:bCs/>
          <w:lang w:val="fr-FR"/>
        </w:rPr>
      </w:pPr>
    </w:p>
    <w:p w14:paraId="5AB5AF45" w14:textId="77777777" w:rsidR="00DC2417" w:rsidRPr="00EF2E17" w:rsidRDefault="00DC2417" w:rsidP="001026B1">
      <w:pPr>
        <w:jc w:val="both"/>
        <w:rPr>
          <w:rFonts w:ascii="Roboto Condensed" w:hAnsi="Roboto Condensed" w:cstheme="minorHAnsi"/>
          <w:bCs/>
          <w:lang w:val="fr-FR"/>
        </w:rPr>
      </w:pPr>
    </w:p>
    <w:p w14:paraId="68B6DEBA" w14:textId="2EAF68E7" w:rsidR="005E21C5" w:rsidRPr="00EF2E17" w:rsidRDefault="005E21C5" w:rsidP="001026B1">
      <w:pPr>
        <w:jc w:val="both"/>
        <w:rPr>
          <w:rFonts w:ascii="Roboto Slab SemiBold" w:hAnsi="Roboto Slab SemiBold" w:cstheme="minorHAnsi"/>
          <w:b/>
          <w:bCs/>
          <w:lang w:val="fr-FR"/>
        </w:rPr>
      </w:pPr>
      <w:r w:rsidRPr="00EF2E17">
        <w:rPr>
          <w:rFonts w:ascii="Roboto Slab SemiBold" w:hAnsi="Roboto Slab SemiBold" w:cstheme="minorHAnsi"/>
          <w:b/>
          <w:bCs/>
          <w:lang w:val="fr-FR"/>
        </w:rPr>
        <w:t xml:space="preserve">Mots clés : </w:t>
      </w:r>
    </w:p>
    <w:p w14:paraId="1A583292" w14:textId="4498DDE9" w:rsidR="00980A0F" w:rsidRPr="00EF2E17" w:rsidRDefault="00980A0F" w:rsidP="001026B1">
      <w:pPr>
        <w:jc w:val="both"/>
        <w:rPr>
          <w:rFonts w:ascii="Roboto Condensed" w:hAnsi="Roboto Condensed" w:cstheme="minorHAnsi"/>
          <w:b/>
          <w:bCs/>
          <w:lang w:val="fr-FR"/>
        </w:rPr>
      </w:pPr>
    </w:p>
    <w:p w14:paraId="37860970" w14:textId="77777777" w:rsidR="00980A0F" w:rsidRPr="00EF2E17" w:rsidRDefault="00980A0F" w:rsidP="001026B1">
      <w:pPr>
        <w:jc w:val="both"/>
        <w:rPr>
          <w:rFonts w:ascii="Roboto Condensed" w:hAnsi="Roboto Condensed" w:cstheme="minorHAnsi"/>
          <w:b/>
          <w:bCs/>
          <w:lang w:val="fr-FR"/>
        </w:rPr>
      </w:pPr>
    </w:p>
    <w:p w14:paraId="0D843106" w14:textId="4CBD2940" w:rsidR="005E21C5" w:rsidRPr="00EF2E17" w:rsidRDefault="00DC2417" w:rsidP="001026B1">
      <w:pPr>
        <w:jc w:val="both"/>
        <w:rPr>
          <w:rFonts w:ascii="Roboto Slab SemiBold" w:hAnsi="Roboto Slab SemiBold" w:cstheme="minorHAnsi"/>
          <w:b/>
          <w:bCs/>
          <w:lang w:val="fr-FR"/>
        </w:rPr>
      </w:pPr>
      <w:r>
        <w:rPr>
          <w:rFonts w:ascii="Roboto Slab SemiBold" w:hAnsi="Roboto Slab SemiBold" w:cstheme="minorHAnsi"/>
          <w:b/>
          <w:bCs/>
          <w:lang w:val="fr-FR"/>
        </w:rPr>
        <w:t>Responsables et partenaires</w:t>
      </w:r>
    </w:p>
    <w:p w14:paraId="22E51E51" w14:textId="77777777" w:rsidR="00712A72" w:rsidRPr="00EF2E17" w:rsidRDefault="00712A72" w:rsidP="001026B1">
      <w:pPr>
        <w:jc w:val="both"/>
        <w:rPr>
          <w:rFonts w:asciiTheme="minorHAnsi" w:hAnsiTheme="minorHAnsi" w:cstheme="minorHAnsi"/>
          <w:b/>
          <w:lang w:val="fr-FR"/>
        </w:rPr>
      </w:pPr>
    </w:p>
    <w:p w14:paraId="159B9235" w14:textId="17435845" w:rsidR="00712A72" w:rsidRPr="00DC2417" w:rsidRDefault="00EF2E17" w:rsidP="001026B1">
      <w:pPr>
        <w:jc w:val="both"/>
        <w:rPr>
          <w:rFonts w:ascii="Roboto Condensed" w:hAnsi="Roboto Condensed" w:cstheme="minorHAnsi"/>
          <w:b/>
          <w:bCs/>
          <w:lang w:val="fr-FR"/>
        </w:rPr>
      </w:pPr>
      <w:r w:rsidRPr="00DC2417">
        <w:rPr>
          <w:rFonts w:ascii="Roboto Condensed" w:hAnsi="Roboto Condensed" w:cstheme="minorHAnsi"/>
          <w:b/>
          <w:bCs/>
          <w:lang w:val="fr-FR"/>
        </w:rPr>
        <w:t>Responsable</w:t>
      </w:r>
    </w:p>
    <w:p w14:paraId="50EBB576" w14:textId="0FBEF321" w:rsidR="00712A72" w:rsidRPr="00EF2E17" w:rsidRDefault="00712A72" w:rsidP="001026B1">
      <w:pPr>
        <w:jc w:val="both"/>
        <w:rPr>
          <w:rFonts w:ascii="Roboto Condensed" w:hAnsi="Roboto Condensed" w:cstheme="minorHAnsi"/>
          <w:lang w:val="fr-FR"/>
        </w:rPr>
      </w:pPr>
      <w:r w:rsidRPr="00EF2E17">
        <w:rPr>
          <w:rFonts w:ascii="Roboto Condensed" w:hAnsi="Roboto Condensed" w:cstheme="minorHAnsi"/>
          <w:lang w:val="fr-FR"/>
        </w:rPr>
        <w:t>Nom Prénom</w:t>
      </w:r>
    </w:p>
    <w:p w14:paraId="5466BE10" w14:textId="05C2A5C3" w:rsidR="00712A72" w:rsidRPr="00EF2E17" w:rsidRDefault="00712A72" w:rsidP="001026B1">
      <w:pPr>
        <w:jc w:val="both"/>
        <w:rPr>
          <w:rFonts w:ascii="Roboto Condensed" w:hAnsi="Roboto Condensed" w:cstheme="minorHAnsi"/>
          <w:lang w:val="fr-FR"/>
        </w:rPr>
      </w:pPr>
      <w:r w:rsidRPr="00EF2E17">
        <w:rPr>
          <w:rFonts w:ascii="Roboto Condensed" w:hAnsi="Roboto Condensed" w:cstheme="minorHAnsi"/>
          <w:lang w:val="fr-FR"/>
        </w:rPr>
        <w:t>Fonction</w:t>
      </w:r>
    </w:p>
    <w:p w14:paraId="32CC5DBB" w14:textId="646FD245" w:rsidR="00712A72" w:rsidRPr="00EF2E17" w:rsidRDefault="00712A72" w:rsidP="001026B1">
      <w:pPr>
        <w:jc w:val="both"/>
        <w:rPr>
          <w:rFonts w:ascii="Roboto Condensed" w:hAnsi="Roboto Condensed" w:cstheme="minorHAnsi"/>
          <w:lang w:val="fr-FR"/>
        </w:rPr>
      </w:pPr>
      <w:r w:rsidRPr="00EF2E17">
        <w:rPr>
          <w:rFonts w:ascii="Roboto Condensed" w:hAnsi="Roboto Condensed" w:cstheme="minorHAnsi"/>
          <w:lang w:val="fr-FR"/>
        </w:rPr>
        <w:t xml:space="preserve">Unité de recherche et tutelle de rattachement </w:t>
      </w:r>
    </w:p>
    <w:p w14:paraId="7E12EB1C" w14:textId="65999BEF" w:rsidR="00712A72" w:rsidRPr="00EF2E17" w:rsidRDefault="00712A72" w:rsidP="001026B1">
      <w:pPr>
        <w:jc w:val="both"/>
        <w:rPr>
          <w:rFonts w:ascii="Roboto Condensed" w:hAnsi="Roboto Condensed" w:cstheme="minorHAnsi"/>
          <w:lang w:val="fr-FR"/>
        </w:rPr>
      </w:pPr>
      <w:r w:rsidRPr="00EF2E17">
        <w:rPr>
          <w:rFonts w:ascii="Roboto Condensed" w:hAnsi="Roboto Condensed" w:cstheme="minorHAnsi"/>
          <w:lang w:val="fr-FR"/>
        </w:rPr>
        <w:t xml:space="preserve">Courriel </w:t>
      </w:r>
    </w:p>
    <w:p w14:paraId="46554E47" w14:textId="519F2F3B" w:rsidR="00712A72" w:rsidRPr="00EF2E17" w:rsidRDefault="00712A72" w:rsidP="001026B1">
      <w:pPr>
        <w:jc w:val="both"/>
        <w:rPr>
          <w:rFonts w:ascii="Roboto Condensed" w:hAnsi="Roboto Condensed" w:cstheme="minorHAnsi"/>
          <w:lang w:val="fr-FR"/>
        </w:rPr>
      </w:pPr>
      <w:r w:rsidRPr="00EF2E17">
        <w:rPr>
          <w:rFonts w:ascii="Roboto Condensed" w:hAnsi="Roboto Condensed" w:cstheme="minorHAnsi"/>
          <w:lang w:val="fr-FR"/>
        </w:rPr>
        <w:t>Téléphone</w:t>
      </w:r>
    </w:p>
    <w:p w14:paraId="229BA102" w14:textId="62C2B349" w:rsidR="00712A72" w:rsidRPr="00EF2E17" w:rsidRDefault="00712A72" w:rsidP="001026B1">
      <w:pPr>
        <w:jc w:val="both"/>
        <w:rPr>
          <w:rFonts w:asciiTheme="minorHAnsi" w:hAnsiTheme="minorHAnsi" w:cstheme="minorHAnsi"/>
          <w:b/>
          <w:lang w:val="fr-FR"/>
        </w:rPr>
      </w:pPr>
    </w:p>
    <w:p w14:paraId="67BE6C5A" w14:textId="01A29BBF" w:rsidR="00712A72" w:rsidRPr="00DC2417" w:rsidRDefault="00712A72" w:rsidP="00712A72">
      <w:pPr>
        <w:jc w:val="both"/>
        <w:rPr>
          <w:rFonts w:ascii="Roboto Condensed" w:hAnsi="Roboto Condensed" w:cstheme="minorHAnsi"/>
          <w:b/>
          <w:bCs/>
          <w:lang w:val="fr-FR"/>
        </w:rPr>
      </w:pPr>
      <w:r w:rsidRPr="00DC2417">
        <w:rPr>
          <w:rFonts w:ascii="Roboto Condensed" w:hAnsi="Roboto Condensed" w:cstheme="minorHAnsi"/>
          <w:b/>
          <w:bCs/>
          <w:lang w:val="fr-FR"/>
        </w:rPr>
        <w:t>Co-</w:t>
      </w:r>
      <w:r w:rsidR="00EF2E17" w:rsidRPr="00DC2417">
        <w:rPr>
          <w:rFonts w:ascii="Roboto Condensed" w:hAnsi="Roboto Condensed" w:cstheme="minorHAnsi"/>
          <w:b/>
          <w:bCs/>
          <w:lang w:val="fr-FR"/>
        </w:rPr>
        <w:t>responsable</w:t>
      </w:r>
    </w:p>
    <w:p w14:paraId="0F4F9EE7"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Nom Prénom</w:t>
      </w:r>
    </w:p>
    <w:p w14:paraId="7C8FAE19"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Fonction</w:t>
      </w:r>
    </w:p>
    <w:p w14:paraId="2F16FF67"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 xml:space="preserve">Unité de recherche et tutelle de rattachement </w:t>
      </w:r>
    </w:p>
    <w:p w14:paraId="2050D1E2"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 xml:space="preserve">Courriel </w:t>
      </w:r>
    </w:p>
    <w:p w14:paraId="57909F2C"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Téléphone</w:t>
      </w:r>
    </w:p>
    <w:p w14:paraId="4576A4FF" w14:textId="77777777" w:rsidR="00712A72" w:rsidRPr="00EF2E17" w:rsidRDefault="00712A72" w:rsidP="001026B1">
      <w:pPr>
        <w:jc w:val="both"/>
        <w:rPr>
          <w:rFonts w:asciiTheme="minorHAnsi" w:hAnsiTheme="minorHAnsi" w:cstheme="minorHAnsi"/>
          <w:b/>
          <w:lang w:val="fr-FR"/>
        </w:rPr>
      </w:pPr>
    </w:p>
    <w:p w14:paraId="6A2724BD" w14:textId="680897AE" w:rsidR="00712A72" w:rsidRPr="00DC2417" w:rsidRDefault="00712A72" w:rsidP="00712A72">
      <w:pPr>
        <w:jc w:val="both"/>
        <w:rPr>
          <w:rFonts w:ascii="Roboto Condensed" w:hAnsi="Roboto Condensed" w:cstheme="minorHAnsi"/>
          <w:b/>
          <w:bCs/>
          <w:lang w:val="fr-FR"/>
        </w:rPr>
      </w:pPr>
      <w:r w:rsidRPr="00DC2417">
        <w:rPr>
          <w:rFonts w:ascii="Roboto Condensed" w:hAnsi="Roboto Condensed" w:cstheme="minorHAnsi"/>
          <w:b/>
          <w:bCs/>
          <w:lang w:val="fr-FR"/>
        </w:rPr>
        <w:t>Partenaire 1</w:t>
      </w:r>
    </w:p>
    <w:p w14:paraId="7AB957E0"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Nom Prénom</w:t>
      </w:r>
    </w:p>
    <w:p w14:paraId="336D17D3"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Fonction</w:t>
      </w:r>
    </w:p>
    <w:p w14:paraId="7B37BF68"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 xml:space="preserve">Unité de recherche et tutelle de rattachement </w:t>
      </w:r>
    </w:p>
    <w:p w14:paraId="24B6FD1B"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 xml:space="preserve">Courriel </w:t>
      </w:r>
    </w:p>
    <w:p w14:paraId="1B18C642" w14:textId="77777777" w:rsidR="00712A72" w:rsidRPr="00EF2E17" w:rsidRDefault="00712A72" w:rsidP="00712A72">
      <w:pPr>
        <w:jc w:val="both"/>
        <w:rPr>
          <w:rFonts w:ascii="Roboto Condensed" w:hAnsi="Roboto Condensed" w:cstheme="minorHAnsi"/>
          <w:lang w:val="fr-FR"/>
        </w:rPr>
      </w:pPr>
      <w:r w:rsidRPr="00EF2E17">
        <w:rPr>
          <w:rFonts w:ascii="Roboto Condensed" w:hAnsi="Roboto Condensed" w:cstheme="minorHAnsi"/>
          <w:lang w:val="fr-FR"/>
        </w:rPr>
        <w:t>Téléphone</w:t>
      </w:r>
    </w:p>
    <w:p w14:paraId="0FC21CED" w14:textId="7328C983" w:rsidR="00712A72" w:rsidRPr="00EF2E17" w:rsidRDefault="00712A72" w:rsidP="001026B1">
      <w:pPr>
        <w:jc w:val="both"/>
        <w:rPr>
          <w:rFonts w:ascii="Roboto Condensed" w:hAnsi="Roboto Condensed" w:cstheme="minorHAnsi"/>
          <w:lang w:val="fr-FR"/>
        </w:rPr>
      </w:pPr>
    </w:p>
    <w:p w14:paraId="74432B36" w14:textId="0FE46D18" w:rsidR="00712A72" w:rsidRPr="00EF2E17" w:rsidRDefault="00712A72" w:rsidP="001026B1">
      <w:pPr>
        <w:jc w:val="both"/>
        <w:rPr>
          <w:rFonts w:ascii="Roboto Condensed" w:hAnsi="Roboto Condensed" w:cstheme="minorHAnsi"/>
          <w:lang w:val="fr-FR"/>
        </w:rPr>
      </w:pPr>
      <w:r w:rsidRPr="00EF2E17">
        <w:rPr>
          <w:rFonts w:ascii="Roboto Condensed" w:hAnsi="Roboto Condensed" w:cstheme="minorHAnsi"/>
          <w:lang w:val="fr-FR"/>
        </w:rPr>
        <w:t>(Ajouter autant de partenaires que nécessaire</w:t>
      </w:r>
      <w:r w:rsidR="00DC2417">
        <w:rPr>
          <w:rFonts w:ascii="Roboto Condensed" w:hAnsi="Roboto Condensed" w:cstheme="minorHAnsi"/>
          <w:lang w:val="fr-FR"/>
        </w:rPr>
        <w:t>.</w:t>
      </w:r>
      <w:r w:rsidRPr="00EF2E17">
        <w:rPr>
          <w:rFonts w:ascii="Roboto Condensed" w:hAnsi="Roboto Condensed" w:cstheme="minorHAnsi"/>
          <w:lang w:val="fr-FR"/>
        </w:rPr>
        <w:t>)</w:t>
      </w:r>
    </w:p>
    <w:p w14:paraId="65A480B8" w14:textId="77777777" w:rsidR="005E21C5" w:rsidRDefault="005E21C5" w:rsidP="00DC2417">
      <w:pPr>
        <w:ind w:right="72"/>
        <w:jc w:val="both"/>
        <w:textAlignment w:val="baseline"/>
        <w:rPr>
          <w:rFonts w:asciiTheme="minorHAnsi" w:eastAsia="Cambria" w:hAnsiTheme="minorHAnsi" w:cstheme="minorHAnsi"/>
          <w:color w:val="000000"/>
          <w:lang w:val="fr-FR"/>
        </w:rPr>
      </w:pPr>
    </w:p>
    <w:p w14:paraId="469D150A" w14:textId="37584CC0" w:rsidR="00DC2417" w:rsidRPr="00DC2417" w:rsidRDefault="00DC2417" w:rsidP="00DC2417">
      <w:pPr>
        <w:ind w:right="72"/>
        <w:jc w:val="both"/>
        <w:textAlignment w:val="baseline"/>
        <w:rPr>
          <w:rFonts w:ascii="Roboto Slab SemiBold" w:eastAsia="Cambria" w:hAnsi="Roboto Slab SemiBold" w:cstheme="minorHAnsi"/>
          <w:b/>
          <w:bCs/>
          <w:color w:val="000000"/>
          <w:lang w:val="fr-FR"/>
        </w:rPr>
      </w:pPr>
      <w:r w:rsidRPr="00DC2417">
        <w:rPr>
          <w:rFonts w:ascii="Roboto Slab SemiBold" w:eastAsia="Cambria" w:hAnsi="Roboto Slab SemiBold" w:cstheme="minorHAnsi"/>
          <w:b/>
          <w:bCs/>
          <w:color w:val="000000"/>
          <w:lang w:val="fr-FR"/>
        </w:rPr>
        <w:t>Axe scientifique</w:t>
      </w:r>
    </w:p>
    <w:p w14:paraId="17F7596C" w14:textId="77777777" w:rsidR="00DC2417" w:rsidRDefault="00DC2417" w:rsidP="00DC2417">
      <w:pPr>
        <w:ind w:right="72"/>
        <w:jc w:val="both"/>
        <w:textAlignment w:val="baseline"/>
        <w:rPr>
          <w:rFonts w:ascii="Roboto Condensed" w:eastAsia="Cambria" w:hAnsi="Roboto Condensed" w:cstheme="minorHAnsi"/>
          <w:color w:val="000000"/>
          <w:lang w:val="fr-FR"/>
        </w:rPr>
      </w:pPr>
    </w:p>
    <w:p w14:paraId="2DC01476" w14:textId="77777777" w:rsidR="00915F78" w:rsidRDefault="00915F78" w:rsidP="00DC2417">
      <w:pPr>
        <w:ind w:right="72"/>
        <w:jc w:val="both"/>
        <w:textAlignment w:val="baseline"/>
        <w:rPr>
          <w:rFonts w:ascii="Roboto Condensed" w:eastAsia="Cambria" w:hAnsi="Roboto Condensed" w:cstheme="minorHAnsi"/>
          <w:color w:val="000000"/>
          <w:lang w:val="fr-FR"/>
        </w:rPr>
      </w:pPr>
    </w:p>
    <w:p w14:paraId="4C92C6D9" w14:textId="77777777" w:rsidR="00AC502B" w:rsidRDefault="00AC502B" w:rsidP="00DC2417">
      <w:pPr>
        <w:ind w:right="72"/>
        <w:jc w:val="both"/>
        <w:textAlignment w:val="baseline"/>
        <w:rPr>
          <w:rFonts w:ascii="Roboto Condensed" w:eastAsia="Cambria" w:hAnsi="Roboto Condensed" w:cstheme="minorHAnsi"/>
          <w:color w:val="000000"/>
          <w:lang w:val="fr-FR"/>
        </w:rPr>
      </w:pPr>
    </w:p>
    <w:p w14:paraId="3EC1367C" w14:textId="7A6221F4" w:rsidR="00702872" w:rsidRDefault="00702872" w:rsidP="00DC2417">
      <w:pPr>
        <w:ind w:right="72"/>
        <w:jc w:val="both"/>
        <w:textAlignment w:val="baseline"/>
        <w:rPr>
          <w:rFonts w:ascii="Roboto Condensed" w:eastAsia="Cambria" w:hAnsi="Roboto Condensed" w:cstheme="minorHAnsi"/>
          <w:i/>
          <w:iCs/>
          <w:color w:val="000000"/>
          <w:lang w:val="fr-FR"/>
        </w:rPr>
      </w:pPr>
      <w:r w:rsidRPr="00702872">
        <w:rPr>
          <w:rFonts w:ascii="Roboto Slab SemiBold" w:eastAsia="Cambria" w:hAnsi="Roboto Slab SemiBold" w:cstheme="minorHAnsi"/>
          <w:b/>
          <w:bCs/>
          <w:color w:val="000000"/>
          <w:lang w:val="fr-FR"/>
        </w:rPr>
        <w:t>Format choisi</w:t>
      </w:r>
      <w:r w:rsidR="009A7255">
        <w:rPr>
          <w:rFonts w:ascii="Roboto Slab SemiBold" w:eastAsia="Cambria" w:hAnsi="Roboto Slab SemiBold" w:cstheme="minorHAnsi"/>
          <w:b/>
          <w:bCs/>
          <w:color w:val="000000"/>
          <w:lang w:val="fr-FR"/>
        </w:rPr>
        <w:t xml:space="preserve"> </w:t>
      </w:r>
      <w:r w:rsidR="009A7255" w:rsidRPr="009A7255">
        <w:rPr>
          <w:rFonts w:ascii="Roboto Condensed" w:eastAsia="Cambria" w:hAnsi="Roboto Condensed" w:cstheme="minorHAnsi"/>
          <w:i/>
          <w:iCs/>
          <w:color w:val="000000"/>
          <w:lang w:val="fr-FR"/>
        </w:rPr>
        <w:t>(case à cocher)</w:t>
      </w:r>
    </w:p>
    <w:p w14:paraId="21BD8813" w14:textId="461B10FC" w:rsidR="00E26A8F" w:rsidRDefault="00E26A8F" w:rsidP="00DC2417">
      <w:pPr>
        <w:ind w:right="72"/>
        <w:jc w:val="both"/>
        <w:textAlignment w:val="baseline"/>
        <w:rPr>
          <w:rFonts w:ascii="Roboto Condensed" w:eastAsia="Cambria" w:hAnsi="Roboto Condensed" w:cstheme="minorHAnsi"/>
          <w:i/>
          <w:iCs/>
          <w:color w:val="000000"/>
          <w:lang w:val="fr-FR"/>
        </w:rPr>
      </w:pPr>
    </w:p>
    <w:p w14:paraId="09750DFC" w14:textId="5F940DB8" w:rsidR="00AC502B" w:rsidRDefault="00B06537" w:rsidP="00DC2417">
      <w:pPr>
        <w:ind w:right="72"/>
        <w:jc w:val="both"/>
        <w:textAlignment w:val="baseline"/>
        <w:rPr>
          <w:rFonts w:ascii="Roboto Condensed" w:eastAsia="Cambria" w:hAnsi="Roboto Condensed" w:cstheme="minorHAnsi"/>
          <w:color w:val="000000"/>
          <w:lang w:val="fr-FR"/>
        </w:rPr>
      </w:pPr>
      <w:sdt>
        <w:sdtPr>
          <w:rPr>
            <w:rFonts w:ascii="Roboto Condensed" w:eastAsia="Cambria" w:hAnsi="Roboto Condensed" w:cstheme="minorHAnsi"/>
            <w:color w:val="000000"/>
            <w:lang w:val="fr-FR"/>
          </w:rPr>
          <w:id w:val="967549521"/>
          <w14:checkbox>
            <w14:checked w14:val="0"/>
            <w14:checkedState w14:val="2612" w14:font="MS Gothic"/>
            <w14:uncheckedState w14:val="2610" w14:font="MS Gothic"/>
          </w14:checkbox>
        </w:sdtPr>
        <w:sdtEndPr/>
        <w:sdtContent>
          <w:r w:rsidR="00E26A8F">
            <w:rPr>
              <w:rFonts w:ascii="MS Gothic" w:eastAsia="MS Gothic" w:hAnsi="MS Gothic" w:cstheme="minorHAnsi" w:hint="eastAsia"/>
              <w:color w:val="000000"/>
              <w:lang w:val="fr-FR"/>
            </w:rPr>
            <w:t>☐</w:t>
          </w:r>
        </w:sdtContent>
      </w:sdt>
      <w:r w:rsidR="00E26A8F">
        <w:rPr>
          <w:rFonts w:ascii="Roboto Condensed" w:eastAsia="Cambria" w:hAnsi="Roboto Condensed" w:cstheme="minorHAnsi"/>
          <w:color w:val="000000"/>
          <w:lang w:val="fr-FR"/>
        </w:rPr>
        <w:t xml:space="preserve"> </w:t>
      </w:r>
      <w:r w:rsidR="00702872">
        <w:rPr>
          <w:rFonts w:ascii="Roboto Condensed" w:eastAsia="Cambria" w:hAnsi="Roboto Condensed" w:cstheme="minorHAnsi"/>
          <w:color w:val="000000"/>
          <w:lang w:val="fr-FR"/>
        </w:rPr>
        <w:t>Ateliers éphémères</w:t>
      </w:r>
    </w:p>
    <w:p w14:paraId="70E1CF58" w14:textId="4DDF327F" w:rsidR="00702872" w:rsidRDefault="00B06537" w:rsidP="00DC2417">
      <w:pPr>
        <w:ind w:right="72"/>
        <w:jc w:val="both"/>
        <w:textAlignment w:val="baseline"/>
        <w:rPr>
          <w:rFonts w:ascii="Roboto Condensed" w:eastAsia="Cambria" w:hAnsi="Roboto Condensed" w:cstheme="minorHAnsi"/>
          <w:color w:val="000000"/>
          <w:lang w:val="fr-FR"/>
        </w:rPr>
      </w:pPr>
      <w:sdt>
        <w:sdtPr>
          <w:rPr>
            <w:rFonts w:ascii="Roboto Condensed" w:eastAsia="Cambria" w:hAnsi="Roboto Condensed" w:cstheme="minorHAnsi"/>
            <w:color w:val="000000"/>
            <w:lang w:val="fr-FR"/>
          </w:rPr>
          <w:id w:val="-33585776"/>
          <w14:checkbox>
            <w14:checked w14:val="0"/>
            <w14:checkedState w14:val="2612" w14:font="MS Gothic"/>
            <w14:uncheckedState w14:val="2610" w14:font="MS Gothic"/>
          </w14:checkbox>
        </w:sdtPr>
        <w:sdtEndPr/>
        <w:sdtContent>
          <w:r w:rsidR="00E26A8F">
            <w:rPr>
              <w:rFonts w:ascii="MS Gothic" w:eastAsia="MS Gothic" w:hAnsi="MS Gothic" w:cstheme="minorHAnsi" w:hint="eastAsia"/>
              <w:color w:val="000000"/>
              <w:lang w:val="fr-FR"/>
            </w:rPr>
            <w:t>☐</w:t>
          </w:r>
        </w:sdtContent>
      </w:sdt>
      <w:r w:rsidR="00E26A8F">
        <w:rPr>
          <w:rFonts w:ascii="Roboto Condensed" w:eastAsia="Cambria" w:hAnsi="Roboto Condensed" w:cstheme="minorHAnsi"/>
          <w:color w:val="000000"/>
          <w:lang w:val="fr-FR"/>
        </w:rPr>
        <w:t xml:space="preserve"> </w:t>
      </w:r>
      <w:r w:rsidR="00702872">
        <w:rPr>
          <w:rFonts w:ascii="Roboto Condensed" w:eastAsia="Cambria" w:hAnsi="Roboto Condensed" w:cstheme="minorHAnsi"/>
          <w:color w:val="000000"/>
          <w:lang w:val="fr-FR"/>
        </w:rPr>
        <w:t>Hospitalité et décentrement des savoirs</w:t>
      </w:r>
    </w:p>
    <w:p w14:paraId="2FD77D06" w14:textId="1BD7C79D" w:rsidR="00702872" w:rsidRDefault="00B06537" w:rsidP="00DC2417">
      <w:pPr>
        <w:ind w:right="72"/>
        <w:jc w:val="both"/>
        <w:textAlignment w:val="baseline"/>
        <w:rPr>
          <w:rFonts w:ascii="Roboto Condensed" w:eastAsia="Cambria" w:hAnsi="Roboto Condensed" w:cstheme="minorHAnsi"/>
          <w:color w:val="000000"/>
          <w:lang w:val="fr-FR"/>
        </w:rPr>
      </w:pPr>
      <w:sdt>
        <w:sdtPr>
          <w:rPr>
            <w:rFonts w:ascii="Roboto Condensed" w:eastAsia="Cambria" w:hAnsi="Roboto Condensed" w:cstheme="minorHAnsi"/>
            <w:color w:val="000000"/>
            <w:lang w:val="fr-FR"/>
          </w:rPr>
          <w:id w:val="-1575359328"/>
          <w14:checkbox>
            <w14:checked w14:val="0"/>
            <w14:checkedState w14:val="2612" w14:font="MS Gothic"/>
            <w14:uncheckedState w14:val="2610" w14:font="MS Gothic"/>
          </w14:checkbox>
        </w:sdtPr>
        <w:sdtEndPr/>
        <w:sdtContent>
          <w:r w:rsidR="00E26A8F">
            <w:rPr>
              <w:rFonts w:ascii="MS Gothic" w:eastAsia="MS Gothic" w:hAnsi="MS Gothic" w:cstheme="minorHAnsi" w:hint="eastAsia"/>
              <w:color w:val="000000"/>
              <w:lang w:val="fr-FR"/>
            </w:rPr>
            <w:t>☐</w:t>
          </w:r>
        </w:sdtContent>
      </w:sdt>
      <w:r w:rsidR="00E26A8F">
        <w:rPr>
          <w:rFonts w:ascii="Roboto Condensed" w:eastAsia="Cambria" w:hAnsi="Roboto Condensed" w:cstheme="minorHAnsi"/>
          <w:color w:val="000000"/>
          <w:lang w:val="fr-FR"/>
        </w:rPr>
        <w:t xml:space="preserve"> </w:t>
      </w:r>
      <w:r w:rsidR="00702872">
        <w:rPr>
          <w:rFonts w:ascii="Roboto Condensed" w:eastAsia="Cambria" w:hAnsi="Roboto Condensed" w:cstheme="minorHAnsi"/>
          <w:color w:val="000000"/>
          <w:lang w:val="fr-FR"/>
        </w:rPr>
        <w:t>Projets interdisciplinaires et expérimentaux</w:t>
      </w:r>
    </w:p>
    <w:p w14:paraId="201FCF81" w14:textId="40119EE9" w:rsidR="00BF526C" w:rsidRDefault="00B06537" w:rsidP="00DC2417">
      <w:pPr>
        <w:ind w:right="72"/>
        <w:jc w:val="both"/>
        <w:textAlignment w:val="baseline"/>
        <w:rPr>
          <w:rFonts w:ascii="Roboto Condensed" w:eastAsia="Cambria" w:hAnsi="Roboto Condensed" w:cstheme="minorHAnsi"/>
          <w:color w:val="000000"/>
          <w:lang w:val="fr-FR"/>
        </w:rPr>
      </w:pPr>
      <w:sdt>
        <w:sdtPr>
          <w:rPr>
            <w:rFonts w:ascii="Roboto Condensed" w:eastAsia="Cambria" w:hAnsi="Roboto Condensed" w:cstheme="minorHAnsi"/>
            <w:color w:val="000000"/>
            <w:lang w:val="fr-FR"/>
          </w:rPr>
          <w:id w:val="1077483079"/>
          <w14:checkbox>
            <w14:checked w14:val="0"/>
            <w14:checkedState w14:val="2612" w14:font="MS Gothic"/>
            <w14:uncheckedState w14:val="2610" w14:font="MS Gothic"/>
          </w14:checkbox>
        </w:sdtPr>
        <w:sdtEndPr/>
        <w:sdtContent>
          <w:r w:rsidR="00E26A8F">
            <w:rPr>
              <w:rFonts w:ascii="MS Gothic" w:eastAsia="MS Gothic" w:hAnsi="MS Gothic" w:cstheme="minorHAnsi" w:hint="eastAsia"/>
              <w:color w:val="000000"/>
              <w:lang w:val="fr-FR"/>
            </w:rPr>
            <w:t>☐</w:t>
          </w:r>
        </w:sdtContent>
      </w:sdt>
      <w:r w:rsidR="00E26A8F">
        <w:rPr>
          <w:rFonts w:ascii="Roboto Condensed" w:eastAsia="Cambria" w:hAnsi="Roboto Condensed" w:cstheme="minorHAnsi"/>
          <w:color w:val="000000"/>
          <w:lang w:val="fr-FR"/>
        </w:rPr>
        <w:t xml:space="preserve"> </w:t>
      </w:r>
      <w:r w:rsidR="00BF526C">
        <w:rPr>
          <w:rFonts w:ascii="Roboto Condensed" w:eastAsia="Cambria" w:hAnsi="Roboto Condensed" w:cstheme="minorHAnsi"/>
          <w:color w:val="000000"/>
          <w:lang w:val="fr-FR"/>
        </w:rPr>
        <w:t>Projets interdisciplinaires liés au territoire</w:t>
      </w:r>
    </w:p>
    <w:p w14:paraId="10C931AF" w14:textId="77777777" w:rsidR="00702872" w:rsidRDefault="00702872" w:rsidP="00DC2417">
      <w:pPr>
        <w:ind w:right="72"/>
        <w:jc w:val="both"/>
        <w:textAlignment w:val="baseline"/>
        <w:rPr>
          <w:rFonts w:ascii="Roboto Condensed" w:eastAsia="Cambria" w:hAnsi="Roboto Condensed" w:cstheme="minorHAnsi"/>
          <w:color w:val="000000"/>
          <w:lang w:val="fr-FR"/>
        </w:rPr>
      </w:pPr>
    </w:p>
    <w:p w14:paraId="08AD120F" w14:textId="77777777" w:rsidR="00702872" w:rsidRDefault="00702872" w:rsidP="00DC2417">
      <w:pPr>
        <w:ind w:right="72"/>
        <w:jc w:val="both"/>
        <w:textAlignment w:val="baseline"/>
        <w:rPr>
          <w:rFonts w:ascii="Roboto Condensed" w:eastAsia="Cambria" w:hAnsi="Roboto Condensed" w:cstheme="minorHAnsi"/>
          <w:color w:val="000000"/>
          <w:lang w:val="fr-FR"/>
        </w:rPr>
      </w:pPr>
    </w:p>
    <w:p w14:paraId="4562819F" w14:textId="77777777" w:rsidR="00741BD9" w:rsidRDefault="00741BD9" w:rsidP="00712A72">
      <w:pPr>
        <w:tabs>
          <w:tab w:val="left" w:pos="2129"/>
          <w:tab w:val="center" w:pos="4676"/>
        </w:tabs>
        <w:jc w:val="both"/>
        <w:textAlignment w:val="baseline"/>
        <w:rPr>
          <w:rFonts w:ascii="Roboto Slab SemiBold" w:eastAsia="Cambria" w:hAnsi="Roboto Slab SemiBold" w:cstheme="minorHAnsi"/>
          <w:b/>
          <w:bCs/>
          <w:color w:val="000000"/>
          <w:lang w:val="fr-FR"/>
        </w:rPr>
      </w:pPr>
    </w:p>
    <w:p w14:paraId="703209FE" w14:textId="133DD008" w:rsidR="005E21C5" w:rsidRPr="00EF2E17" w:rsidRDefault="005E21C5" w:rsidP="00712A72">
      <w:pPr>
        <w:tabs>
          <w:tab w:val="left" w:pos="2129"/>
          <w:tab w:val="center" w:pos="4676"/>
        </w:tabs>
        <w:jc w:val="both"/>
        <w:textAlignment w:val="baseline"/>
        <w:rPr>
          <w:rFonts w:ascii="Roboto Slab SemiBold" w:eastAsia="Cambria" w:hAnsi="Roboto Slab SemiBold" w:cstheme="minorHAnsi"/>
          <w:b/>
          <w:bCs/>
          <w:color w:val="000000"/>
          <w:lang w:val="fr-FR"/>
        </w:rPr>
      </w:pPr>
      <w:r w:rsidRPr="00EF2E17">
        <w:rPr>
          <w:rFonts w:ascii="Roboto Slab SemiBold" w:eastAsia="Cambria" w:hAnsi="Roboto Slab SemiBold" w:cstheme="minorHAnsi"/>
          <w:b/>
          <w:bCs/>
          <w:color w:val="000000"/>
          <w:lang w:val="fr-FR"/>
        </w:rPr>
        <w:t>Résumé du projet</w:t>
      </w:r>
      <w:r w:rsidR="00712A72" w:rsidRPr="00EF2E17">
        <w:rPr>
          <w:rFonts w:ascii="Roboto Slab SemiBold" w:eastAsia="Cambria" w:hAnsi="Roboto Slab SemiBold" w:cstheme="minorHAnsi"/>
          <w:b/>
          <w:bCs/>
          <w:color w:val="000000"/>
          <w:lang w:val="fr-FR"/>
        </w:rPr>
        <w:t xml:space="preserve"> </w:t>
      </w:r>
      <w:r w:rsidR="00712A72" w:rsidRPr="00EF2E17">
        <w:rPr>
          <w:rFonts w:ascii="Roboto Condensed" w:eastAsia="Cambria" w:hAnsi="Roboto Condensed" w:cstheme="minorHAnsi"/>
          <w:i/>
          <w:iCs/>
          <w:color w:val="000000"/>
          <w:lang w:val="fr-FR"/>
        </w:rPr>
        <w:t>(15 lignes</w:t>
      </w:r>
      <w:r w:rsidR="00DC2417">
        <w:rPr>
          <w:rFonts w:ascii="Roboto Condensed" w:eastAsia="Cambria" w:hAnsi="Roboto Condensed" w:cstheme="minorHAnsi"/>
          <w:i/>
          <w:iCs/>
          <w:color w:val="000000"/>
          <w:lang w:val="fr-FR"/>
        </w:rPr>
        <w:t xml:space="preserve"> maximum</w:t>
      </w:r>
      <w:r w:rsidR="00712A72" w:rsidRPr="00EF2E17">
        <w:rPr>
          <w:rFonts w:ascii="Roboto Condensed" w:eastAsia="Cambria" w:hAnsi="Roboto Condensed" w:cstheme="minorHAnsi"/>
          <w:i/>
          <w:iCs/>
          <w:color w:val="000000"/>
          <w:lang w:val="fr-FR"/>
        </w:rPr>
        <w:t>)</w:t>
      </w:r>
    </w:p>
    <w:p w14:paraId="1EB35924" w14:textId="77777777" w:rsidR="00980A0F" w:rsidRDefault="00980A0F" w:rsidP="00712A72">
      <w:pPr>
        <w:tabs>
          <w:tab w:val="left" w:pos="2129"/>
          <w:tab w:val="center" w:pos="4676"/>
        </w:tabs>
        <w:jc w:val="both"/>
        <w:textAlignment w:val="baseline"/>
        <w:rPr>
          <w:rFonts w:ascii="Roboto Condensed" w:eastAsia="Cambria" w:hAnsi="Roboto Condensed" w:cstheme="minorHAnsi"/>
          <w:b/>
          <w:color w:val="000000"/>
          <w:lang w:val="fr-FR"/>
        </w:rPr>
      </w:pPr>
    </w:p>
    <w:p w14:paraId="22C6DBA7" w14:textId="77777777" w:rsidR="00915F78" w:rsidRPr="00EF2E17" w:rsidRDefault="00915F78" w:rsidP="00712A72">
      <w:pPr>
        <w:tabs>
          <w:tab w:val="left" w:pos="2129"/>
          <w:tab w:val="center" w:pos="4676"/>
        </w:tabs>
        <w:jc w:val="both"/>
        <w:textAlignment w:val="baseline"/>
        <w:rPr>
          <w:rFonts w:ascii="Roboto Condensed" w:eastAsia="Cambria" w:hAnsi="Roboto Condensed" w:cstheme="minorHAnsi"/>
          <w:b/>
          <w:color w:val="000000"/>
          <w:lang w:val="fr-FR"/>
        </w:rPr>
      </w:pPr>
    </w:p>
    <w:p w14:paraId="78C475C6" w14:textId="77777777" w:rsidR="00741BD9" w:rsidRDefault="00741BD9" w:rsidP="00712A72">
      <w:pPr>
        <w:tabs>
          <w:tab w:val="left" w:pos="2129"/>
          <w:tab w:val="center" w:pos="4676"/>
        </w:tabs>
        <w:jc w:val="both"/>
        <w:textAlignment w:val="baseline"/>
        <w:rPr>
          <w:rFonts w:ascii="Roboto Slab SemiBold" w:eastAsia="Cambria" w:hAnsi="Roboto Slab SemiBold" w:cstheme="minorHAnsi"/>
          <w:b/>
          <w:bCs/>
          <w:color w:val="000000"/>
          <w:lang w:val="fr-FR"/>
        </w:rPr>
      </w:pPr>
    </w:p>
    <w:p w14:paraId="622AF815" w14:textId="18972072" w:rsidR="00EF2E17" w:rsidRDefault="00AC502B" w:rsidP="00712A72">
      <w:pPr>
        <w:tabs>
          <w:tab w:val="left" w:pos="2129"/>
          <w:tab w:val="center" w:pos="4676"/>
        </w:tabs>
        <w:jc w:val="both"/>
        <w:textAlignment w:val="baseline"/>
        <w:rPr>
          <w:rFonts w:ascii="Roboto Condensed" w:eastAsia="Cambria" w:hAnsi="Roboto Condensed" w:cstheme="minorHAnsi"/>
          <w:b/>
          <w:color w:val="000000"/>
          <w:lang w:val="fr-FR"/>
        </w:rPr>
      </w:pPr>
      <w:r w:rsidRPr="00EF2E17">
        <w:rPr>
          <w:rFonts w:ascii="Roboto Slab SemiBold" w:eastAsia="Cambria" w:hAnsi="Roboto Slab SemiBold" w:cstheme="minorHAnsi"/>
          <w:b/>
          <w:bCs/>
          <w:color w:val="000000"/>
          <w:lang w:val="fr-FR"/>
        </w:rPr>
        <w:t>D</w:t>
      </w:r>
      <w:r>
        <w:rPr>
          <w:rFonts w:ascii="Roboto Slab SemiBold" w:eastAsia="Cambria" w:hAnsi="Roboto Slab SemiBold" w:cstheme="minorHAnsi"/>
          <w:b/>
          <w:bCs/>
          <w:color w:val="000000"/>
          <w:lang w:val="fr-FR"/>
        </w:rPr>
        <w:t>urée du projet </w:t>
      </w:r>
    </w:p>
    <w:p w14:paraId="655E61A4" w14:textId="06EBEBDC" w:rsidR="00AC502B" w:rsidRDefault="00AC502B" w:rsidP="00712A72">
      <w:pPr>
        <w:tabs>
          <w:tab w:val="left" w:pos="2129"/>
          <w:tab w:val="center" w:pos="4676"/>
        </w:tabs>
        <w:jc w:val="both"/>
        <w:textAlignment w:val="baseline"/>
        <w:rPr>
          <w:rFonts w:ascii="Roboto Condensed" w:eastAsia="Cambria" w:hAnsi="Roboto Condensed" w:cstheme="minorHAnsi"/>
          <w:b/>
          <w:color w:val="000000"/>
          <w:lang w:val="fr-FR"/>
        </w:rPr>
      </w:pPr>
    </w:p>
    <w:p w14:paraId="4D33B80F" w14:textId="77777777" w:rsidR="00AC502B" w:rsidRDefault="00AC502B" w:rsidP="00712A72">
      <w:pPr>
        <w:tabs>
          <w:tab w:val="left" w:pos="2129"/>
          <w:tab w:val="center" w:pos="4676"/>
        </w:tabs>
        <w:jc w:val="both"/>
        <w:textAlignment w:val="baseline"/>
        <w:rPr>
          <w:rFonts w:ascii="Roboto Condensed" w:eastAsia="Cambria" w:hAnsi="Roboto Condensed" w:cstheme="minorHAnsi"/>
          <w:b/>
          <w:color w:val="000000"/>
          <w:lang w:val="fr-FR"/>
        </w:rPr>
      </w:pPr>
    </w:p>
    <w:p w14:paraId="7AF85397" w14:textId="57C13553" w:rsidR="00AC502B" w:rsidRPr="00EF2E17" w:rsidRDefault="00AC502B" w:rsidP="00712A72">
      <w:pPr>
        <w:tabs>
          <w:tab w:val="left" w:pos="2129"/>
          <w:tab w:val="center" w:pos="4676"/>
        </w:tabs>
        <w:jc w:val="both"/>
        <w:textAlignment w:val="baseline"/>
        <w:rPr>
          <w:rFonts w:ascii="Roboto Condensed" w:eastAsia="Cambria" w:hAnsi="Roboto Condensed" w:cstheme="minorHAnsi"/>
          <w:b/>
          <w:color w:val="000000"/>
          <w:lang w:val="fr-FR"/>
        </w:rPr>
      </w:pPr>
    </w:p>
    <w:p w14:paraId="5DDE9EC3" w14:textId="7526133C" w:rsidR="005E21C5" w:rsidRPr="00DC2417" w:rsidRDefault="005E21C5" w:rsidP="00712A72">
      <w:pPr>
        <w:tabs>
          <w:tab w:val="left" w:pos="2129"/>
          <w:tab w:val="center" w:pos="4676"/>
        </w:tabs>
        <w:jc w:val="both"/>
        <w:textAlignment w:val="baseline"/>
        <w:rPr>
          <w:rFonts w:ascii="Roboto Slab SemiBold" w:eastAsia="Cambria" w:hAnsi="Roboto Slab SemiBold" w:cstheme="minorHAnsi"/>
          <w:b/>
          <w:bCs/>
          <w:color w:val="000000"/>
          <w:lang w:val="fr-FR"/>
        </w:rPr>
      </w:pPr>
      <w:r w:rsidRPr="00EF2E17">
        <w:rPr>
          <w:rFonts w:ascii="Roboto Slab SemiBold" w:eastAsia="Cambria" w:hAnsi="Roboto Slab SemiBold" w:cstheme="minorHAnsi"/>
          <w:b/>
          <w:bCs/>
          <w:color w:val="000000"/>
          <w:lang w:val="fr-FR"/>
        </w:rPr>
        <w:t>Description du projet</w:t>
      </w:r>
      <w:r w:rsidR="00EF2E17" w:rsidRPr="00EF2E17">
        <w:rPr>
          <w:rFonts w:ascii="Roboto Slab SemiBold" w:eastAsia="Cambria" w:hAnsi="Roboto Slab SemiBold" w:cstheme="minorHAnsi"/>
          <w:b/>
          <w:bCs/>
          <w:color w:val="000000"/>
          <w:lang w:val="fr-FR"/>
        </w:rPr>
        <w:t xml:space="preserve"> </w:t>
      </w:r>
      <w:r w:rsidR="00DC2417" w:rsidRPr="00DC2417">
        <w:rPr>
          <w:rFonts w:ascii="Roboto Condensed" w:eastAsia="Cambria" w:hAnsi="Roboto Condensed" w:cstheme="minorHAnsi"/>
          <w:b/>
          <w:bCs/>
          <w:i/>
          <w:iCs/>
          <w:color w:val="000000"/>
          <w:lang w:val="fr-FR"/>
        </w:rPr>
        <w:t>(</w:t>
      </w:r>
      <w:r w:rsidR="00DC2417">
        <w:rPr>
          <w:rFonts w:ascii="Roboto Condensed" w:eastAsia="EB Garamond" w:hAnsi="Roboto Condensed" w:cs="EB Garamond"/>
          <w:i/>
          <w:iCs/>
          <w:lang w:val="fr-FR"/>
        </w:rPr>
        <w:t>P</w:t>
      </w:r>
      <w:r w:rsidR="00DC2417" w:rsidRPr="00DC2417">
        <w:rPr>
          <w:rFonts w:ascii="Roboto Condensed" w:eastAsia="EB Garamond" w:hAnsi="Roboto Condensed" w:cs="EB Garamond"/>
          <w:i/>
          <w:iCs/>
          <w:lang w:val="fr-FR"/>
        </w:rPr>
        <w:t>roblématique, contextualisation</w:t>
      </w:r>
      <w:r w:rsidR="00DC2417">
        <w:rPr>
          <w:rFonts w:ascii="Roboto Condensed" w:eastAsia="EB Garamond" w:hAnsi="Roboto Condensed" w:cs="EB Garamond"/>
          <w:i/>
          <w:iCs/>
          <w:lang w:val="fr-FR"/>
        </w:rPr>
        <w:t xml:space="preserve">, </w:t>
      </w:r>
      <w:r w:rsidR="00DC2417" w:rsidRPr="00DC2417">
        <w:rPr>
          <w:rFonts w:ascii="Roboto Condensed" w:eastAsia="EB Garamond" w:hAnsi="Roboto Condensed" w:cs="EB Garamond"/>
          <w:i/>
          <w:iCs/>
          <w:lang w:val="fr-FR"/>
        </w:rPr>
        <w:t>objectifs</w:t>
      </w:r>
      <w:r w:rsidR="00DC2417">
        <w:rPr>
          <w:rFonts w:ascii="Roboto Condensed" w:eastAsia="EB Garamond" w:hAnsi="Roboto Condensed" w:cs="EB Garamond"/>
          <w:i/>
          <w:iCs/>
          <w:lang w:val="fr-FR"/>
        </w:rPr>
        <w:t xml:space="preserve"> et méthode 3 pages maximum)</w:t>
      </w:r>
    </w:p>
    <w:p w14:paraId="4E675FFB" w14:textId="77777777" w:rsidR="00712A72" w:rsidRPr="00DC2417" w:rsidRDefault="00712A72"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6DB49C2F" w14:textId="77777777" w:rsidR="00712A72" w:rsidRDefault="00712A72"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2D46F368" w14:textId="77777777" w:rsidR="00DC2417" w:rsidRDefault="00DC2417"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369A0555" w14:textId="7116E757" w:rsidR="00DC2417" w:rsidRPr="00DC2417" w:rsidRDefault="00DC2417" w:rsidP="00712A72">
      <w:pPr>
        <w:tabs>
          <w:tab w:val="left" w:pos="2129"/>
          <w:tab w:val="center" w:pos="4676"/>
        </w:tabs>
        <w:jc w:val="both"/>
        <w:textAlignment w:val="baseline"/>
        <w:rPr>
          <w:rFonts w:ascii="Roboto Slab SemiBold" w:eastAsia="Cambria" w:hAnsi="Roboto Slab SemiBold" w:cstheme="minorHAnsi"/>
          <w:b/>
          <w:bCs/>
          <w:color w:val="000000"/>
          <w:lang w:val="fr-FR"/>
        </w:rPr>
      </w:pPr>
      <w:r w:rsidRPr="00DC2417">
        <w:rPr>
          <w:rFonts w:ascii="Roboto Slab SemiBold" w:eastAsia="EB Garamond" w:hAnsi="Roboto Slab SemiBold" w:cs="EB Garamond"/>
          <w:b/>
          <w:bCs/>
          <w:lang w:val="fr-FR"/>
        </w:rPr>
        <w:t>Le projet est-il déjà développé dans un autre cadre</w:t>
      </w:r>
      <w:r>
        <w:rPr>
          <w:rFonts w:ascii="Roboto Slab SemiBold" w:eastAsia="EB Garamond" w:hAnsi="Roboto Slab SemiBold" w:cs="EB Garamond"/>
          <w:b/>
          <w:bCs/>
          <w:lang w:val="fr-FR"/>
        </w:rPr>
        <w:t> </w:t>
      </w:r>
      <w:r w:rsidRPr="00DC2417">
        <w:rPr>
          <w:rFonts w:ascii="Roboto Slab SemiBold" w:eastAsia="EB Garamond" w:hAnsi="Roboto Slab SemiBold" w:cs="EB Garamond"/>
          <w:b/>
          <w:bCs/>
          <w:lang w:val="fr-FR"/>
        </w:rPr>
        <w:t>?</w:t>
      </w:r>
    </w:p>
    <w:p w14:paraId="0DAD62A9" w14:textId="77777777" w:rsidR="00DC2417" w:rsidRDefault="00DC2417"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1CB8F7A9" w14:textId="77777777" w:rsidR="00DC2417" w:rsidRDefault="00DC2417"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0DDFCAF3" w14:textId="77777777" w:rsidR="00DC2417" w:rsidRPr="00DC2417" w:rsidRDefault="00DC2417"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3B1E2540" w14:textId="2D73BAF8" w:rsidR="00EF2E17" w:rsidRPr="00EF2E17" w:rsidRDefault="00AC502B" w:rsidP="00712A72">
      <w:pPr>
        <w:tabs>
          <w:tab w:val="left" w:pos="2129"/>
          <w:tab w:val="center" w:pos="4676"/>
        </w:tabs>
        <w:jc w:val="both"/>
        <w:textAlignment w:val="baseline"/>
        <w:rPr>
          <w:rFonts w:ascii="Roboto Slab SemiBold" w:eastAsia="Cambria" w:hAnsi="Roboto Slab SemiBold" w:cstheme="minorHAnsi"/>
          <w:b/>
          <w:bCs/>
          <w:color w:val="000000"/>
          <w:lang w:val="fr-FR"/>
        </w:rPr>
      </w:pPr>
      <w:r>
        <w:rPr>
          <w:rFonts w:ascii="Roboto Slab SemiBold" w:eastAsia="Cambria" w:hAnsi="Roboto Slab SemiBold" w:cstheme="minorHAnsi"/>
          <w:b/>
          <w:bCs/>
          <w:color w:val="000000"/>
          <w:lang w:val="fr-FR"/>
        </w:rPr>
        <w:t>Déroulé et calendrier</w:t>
      </w:r>
      <w:r w:rsidR="00EF2E17" w:rsidRPr="00EF2E17">
        <w:rPr>
          <w:rFonts w:ascii="Roboto Slab SemiBold" w:eastAsia="Cambria" w:hAnsi="Roboto Slab SemiBold" w:cstheme="minorHAnsi"/>
          <w:b/>
          <w:bCs/>
          <w:color w:val="000000"/>
          <w:lang w:val="fr-FR"/>
        </w:rPr>
        <w:t xml:space="preserve"> </w:t>
      </w:r>
      <w:r>
        <w:rPr>
          <w:rFonts w:ascii="Roboto Slab SemiBold" w:eastAsia="Cambria" w:hAnsi="Roboto Slab SemiBold" w:cstheme="minorHAnsi"/>
          <w:b/>
          <w:bCs/>
          <w:color w:val="000000"/>
          <w:lang w:val="fr-FR"/>
        </w:rPr>
        <w:t>du projet</w:t>
      </w:r>
    </w:p>
    <w:p w14:paraId="5E86E4B8" w14:textId="77777777" w:rsidR="00EF2E17" w:rsidRPr="00DC2417" w:rsidRDefault="00EF2E17"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668523EE" w14:textId="77777777" w:rsidR="00EF2E17" w:rsidRPr="00DC2417" w:rsidRDefault="00EF2E17"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0013A23A" w14:textId="08BB09F2" w:rsidR="00AC502B" w:rsidRDefault="00AC502B"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2FF41C26" w14:textId="06123E88" w:rsidR="00AC502B" w:rsidRPr="00AC502B" w:rsidRDefault="00AC502B" w:rsidP="00712A72">
      <w:pPr>
        <w:tabs>
          <w:tab w:val="left" w:pos="2129"/>
          <w:tab w:val="center" w:pos="4676"/>
        </w:tabs>
        <w:jc w:val="both"/>
        <w:textAlignment w:val="baseline"/>
        <w:rPr>
          <w:rFonts w:ascii="Roboto Slab SemiBold" w:eastAsia="Cambria" w:hAnsi="Roboto Slab SemiBold" w:cstheme="minorHAnsi"/>
          <w:b/>
          <w:bCs/>
          <w:color w:val="000000"/>
          <w:lang w:val="fr-FR"/>
        </w:rPr>
      </w:pPr>
      <w:r w:rsidRPr="00AC502B">
        <w:rPr>
          <w:rFonts w:ascii="Roboto Slab SemiBold" w:eastAsia="Cambria" w:hAnsi="Roboto Slab SemiBold" w:cstheme="minorHAnsi"/>
          <w:b/>
          <w:bCs/>
          <w:color w:val="000000"/>
          <w:lang w:val="fr-FR"/>
        </w:rPr>
        <w:t>Nature des demandes d’appui à la MSH Mondes</w:t>
      </w:r>
    </w:p>
    <w:p w14:paraId="41050228" w14:textId="0E06F3A2" w:rsidR="00AC502B" w:rsidRPr="009A7255" w:rsidRDefault="009A7255" w:rsidP="00712A72">
      <w:pPr>
        <w:tabs>
          <w:tab w:val="left" w:pos="2129"/>
          <w:tab w:val="center" w:pos="4676"/>
        </w:tabs>
        <w:jc w:val="both"/>
        <w:textAlignment w:val="baseline"/>
        <w:rPr>
          <w:rFonts w:ascii="Roboto Condensed" w:eastAsia="Cambria" w:hAnsi="Roboto Condensed" w:cstheme="minorHAnsi"/>
          <w:i/>
          <w:iCs/>
          <w:color w:val="000000"/>
          <w:lang w:val="fr-FR"/>
        </w:rPr>
      </w:pPr>
      <w:r w:rsidRPr="009A7255">
        <w:rPr>
          <w:rFonts w:ascii="Roboto Condensed" w:eastAsia="Cambria" w:hAnsi="Roboto Condensed" w:cstheme="minorHAnsi"/>
          <w:i/>
          <w:iCs/>
          <w:color w:val="000000"/>
          <w:lang w:val="fr-FR"/>
        </w:rPr>
        <w:t>(Le soutien de la MSH Mondes peut être de plusieurs natures.)</w:t>
      </w:r>
    </w:p>
    <w:p w14:paraId="7BC5D4E9" w14:textId="77777777" w:rsidR="00AC502B" w:rsidRDefault="00AC502B" w:rsidP="00AC502B">
      <w:pPr>
        <w:ind w:right="72"/>
        <w:jc w:val="both"/>
        <w:textAlignment w:val="baseline"/>
        <w:rPr>
          <w:rFonts w:ascii="Roboto Condensed" w:eastAsia="Cambria" w:hAnsi="Roboto Condensed" w:cstheme="minorHAnsi"/>
          <w:color w:val="000000"/>
          <w:lang w:val="fr-FR"/>
        </w:rPr>
      </w:pPr>
    </w:p>
    <w:p w14:paraId="6F85F836" w14:textId="3BBD4081" w:rsidR="00AC502B" w:rsidRDefault="00AC502B" w:rsidP="00AC502B">
      <w:pPr>
        <w:ind w:right="72"/>
        <w:jc w:val="both"/>
        <w:textAlignment w:val="baseline"/>
        <w:rPr>
          <w:rFonts w:ascii="Roboto Condensed" w:eastAsia="Cambria" w:hAnsi="Roboto Condensed" w:cstheme="minorHAnsi"/>
          <w:color w:val="000000"/>
          <w:lang w:val="fr-FR"/>
        </w:rPr>
      </w:pPr>
      <w:r>
        <w:rPr>
          <w:rFonts w:ascii="Roboto Condensed" w:eastAsia="Cambria" w:hAnsi="Roboto Condensed" w:cstheme="minorHAnsi"/>
          <w:color w:val="000000"/>
          <w:lang w:val="fr-FR"/>
        </w:rPr>
        <w:t xml:space="preserve">Demande d’appui à la recherche </w:t>
      </w:r>
    </w:p>
    <w:p w14:paraId="0D5623D6" w14:textId="6427A840" w:rsidR="00702872" w:rsidRPr="00AC502B" w:rsidRDefault="00702872" w:rsidP="00702872">
      <w:pPr>
        <w:tabs>
          <w:tab w:val="left" w:pos="2129"/>
          <w:tab w:val="center" w:pos="4676"/>
        </w:tabs>
        <w:jc w:val="both"/>
        <w:textAlignment w:val="baseline"/>
        <w:rPr>
          <w:rFonts w:ascii="Roboto Condensed" w:eastAsia="Cambria" w:hAnsi="Roboto Condensed" w:cstheme="minorHAnsi"/>
          <w:i/>
          <w:iCs/>
          <w:color w:val="000000"/>
          <w:lang w:val="fr-FR"/>
        </w:rPr>
      </w:pPr>
      <w:r w:rsidRPr="00AC502B">
        <w:rPr>
          <w:rFonts w:ascii="Roboto Condensed" w:eastAsia="Cambria" w:hAnsi="Roboto Condensed" w:cstheme="minorHAnsi"/>
          <w:i/>
          <w:iCs/>
          <w:color w:val="000000"/>
          <w:lang w:val="fr-FR"/>
        </w:rPr>
        <w:t>(</w:t>
      </w:r>
      <w:r w:rsidR="009A7255">
        <w:rPr>
          <w:rFonts w:ascii="Roboto Condensed" w:eastAsia="Cambria" w:hAnsi="Roboto Condensed" w:cstheme="minorHAnsi"/>
          <w:i/>
          <w:iCs/>
          <w:color w:val="000000"/>
          <w:lang w:val="fr-FR"/>
        </w:rPr>
        <w:t>Si oui, merci de préciser</w:t>
      </w:r>
      <w:r w:rsidRPr="00AC502B">
        <w:rPr>
          <w:rFonts w:ascii="Roboto Condensed" w:eastAsia="Cambria" w:hAnsi="Roboto Condensed" w:cstheme="minorHAnsi"/>
          <w:i/>
          <w:iCs/>
          <w:color w:val="000000"/>
          <w:lang w:val="fr-FR"/>
        </w:rPr>
        <w:t xml:space="preserve"> les </w:t>
      </w:r>
      <w:r w:rsidR="009A7255">
        <w:rPr>
          <w:rFonts w:ascii="Roboto Condensed" w:eastAsia="Cambria" w:hAnsi="Roboto Condensed" w:cstheme="minorHAnsi"/>
          <w:i/>
          <w:iCs/>
          <w:color w:val="000000"/>
          <w:lang w:val="fr-FR"/>
        </w:rPr>
        <w:t>personnes pressenties</w:t>
      </w:r>
      <w:r>
        <w:rPr>
          <w:rFonts w:ascii="Roboto Condensed" w:eastAsia="Cambria" w:hAnsi="Roboto Condensed" w:cstheme="minorHAnsi"/>
          <w:i/>
          <w:iCs/>
          <w:color w:val="000000"/>
          <w:lang w:val="fr-FR"/>
        </w:rPr>
        <w:t xml:space="preserve"> en amont du projet, leur rôle et le nombre de jours de travail estimé pour chacune des personnes impliquées.) </w:t>
      </w:r>
    </w:p>
    <w:p w14:paraId="4BF4E731" w14:textId="77777777" w:rsidR="00702872" w:rsidRDefault="00702872" w:rsidP="00AC502B">
      <w:pPr>
        <w:ind w:right="72"/>
        <w:jc w:val="both"/>
        <w:textAlignment w:val="baseline"/>
        <w:rPr>
          <w:rFonts w:ascii="Roboto Condensed" w:eastAsia="Cambria" w:hAnsi="Roboto Condensed" w:cstheme="minorHAnsi"/>
          <w:color w:val="000000"/>
          <w:lang w:val="fr-FR"/>
        </w:rPr>
      </w:pPr>
    </w:p>
    <w:p w14:paraId="01901C58" w14:textId="77777777" w:rsidR="00AC502B" w:rsidRDefault="00AC502B" w:rsidP="00AC502B">
      <w:pPr>
        <w:ind w:right="72"/>
        <w:jc w:val="both"/>
        <w:textAlignment w:val="baseline"/>
        <w:rPr>
          <w:rFonts w:ascii="Roboto Condensed" w:eastAsia="Cambria" w:hAnsi="Roboto Condensed" w:cstheme="minorHAnsi"/>
          <w:color w:val="000000"/>
          <w:lang w:val="fr-FR"/>
        </w:rPr>
      </w:pPr>
    </w:p>
    <w:p w14:paraId="109BFEAA" w14:textId="77777777" w:rsidR="00AC502B" w:rsidRDefault="00AC502B" w:rsidP="00AC502B">
      <w:pPr>
        <w:ind w:right="72"/>
        <w:jc w:val="both"/>
        <w:textAlignment w:val="baseline"/>
        <w:rPr>
          <w:rFonts w:ascii="Roboto Condensed" w:eastAsia="Cambria" w:hAnsi="Roboto Condensed" w:cstheme="minorHAnsi"/>
          <w:i/>
          <w:iCs/>
          <w:color w:val="000000"/>
          <w:lang w:val="fr-FR"/>
        </w:rPr>
      </w:pPr>
      <w:r>
        <w:rPr>
          <w:rFonts w:ascii="Roboto Condensed" w:eastAsia="Cambria" w:hAnsi="Roboto Condensed" w:cstheme="minorHAnsi"/>
          <w:color w:val="000000"/>
          <w:lang w:val="fr-FR"/>
        </w:rPr>
        <w:t xml:space="preserve">Demande d’accueil et/ou équipement </w:t>
      </w:r>
      <w:r w:rsidRPr="00AC502B">
        <w:rPr>
          <w:rFonts w:ascii="Roboto Condensed" w:eastAsia="Cambria" w:hAnsi="Roboto Condensed" w:cstheme="minorHAnsi"/>
          <w:i/>
          <w:iCs/>
          <w:color w:val="000000"/>
          <w:lang w:val="fr-FR"/>
        </w:rPr>
        <w:t>(Si oui, en préciser la nature)</w:t>
      </w:r>
    </w:p>
    <w:p w14:paraId="0CA630CF" w14:textId="77777777" w:rsidR="009A7255" w:rsidRDefault="009A7255" w:rsidP="004D5E6E">
      <w:pPr>
        <w:ind w:right="72"/>
        <w:jc w:val="both"/>
        <w:textAlignment w:val="baseline"/>
        <w:rPr>
          <w:rFonts w:ascii="Roboto Condensed" w:eastAsia="Cambria" w:hAnsi="Roboto Condensed" w:cstheme="minorHAnsi"/>
          <w:color w:val="000000"/>
          <w:lang w:val="fr-FR"/>
        </w:rPr>
      </w:pPr>
    </w:p>
    <w:p w14:paraId="6A9A001C" w14:textId="77777777" w:rsidR="009A7255" w:rsidRDefault="009A7255" w:rsidP="004D5E6E">
      <w:pPr>
        <w:ind w:right="72"/>
        <w:jc w:val="both"/>
        <w:textAlignment w:val="baseline"/>
        <w:rPr>
          <w:rFonts w:ascii="Roboto Condensed" w:eastAsia="Cambria" w:hAnsi="Roboto Condensed" w:cstheme="minorHAnsi"/>
          <w:color w:val="000000"/>
          <w:lang w:val="fr-FR"/>
        </w:rPr>
      </w:pPr>
    </w:p>
    <w:p w14:paraId="7565F033" w14:textId="5EAB3EED" w:rsidR="004D5E6E" w:rsidRDefault="004D5E6E" w:rsidP="004D5E6E">
      <w:pPr>
        <w:ind w:right="72"/>
        <w:jc w:val="both"/>
        <w:textAlignment w:val="baseline"/>
        <w:rPr>
          <w:rFonts w:ascii="Roboto Condensed" w:eastAsia="Cambria" w:hAnsi="Roboto Condensed" w:cstheme="minorHAnsi"/>
          <w:color w:val="000000"/>
          <w:lang w:val="fr-FR"/>
        </w:rPr>
      </w:pPr>
      <w:r>
        <w:rPr>
          <w:rFonts w:ascii="Roboto Condensed" w:eastAsia="Cambria" w:hAnsi="Roboto Condensed" w:cstheme="minorHAnsi"/>
          <w:color w:val="000000"/>
          <w:lang w:val="fr-FR"/>
        </w:rPr>
        <w:t xml:space="preserve">Demande de financement </w:t>
      </w:r>
      <w:r w:rsidRPr="00AC502B">
        <w:rPr>
          <w:rFonts w:ascii="Roboto Condensed" w:eastAsia="Cambria" w:hAnsi="Roboto Condensed" w:cstheme="minorHAnsi"/>
          <w:i/>
          <w:iCs/>
          <w:color w:val="000000"/>
          <w:lang w:val="fr-FR"/>
        </w:rPr>
        <w:t>(Si oui, préciser le montant financier demandé)</w:t>
      </w:r>
    </w:p>
    <w:p w14:paraId="4B85770E" w14:textId="77777777" w:rsidR="00AC502B" w:rsidRDefault="00AC502B" w:rsidP="00AC502B">
      <w:pPr>
        <w:ind w:right="72"/>
        <w:jc w:val="both"/>
        <w:textAlignment w:val="baseline"/>
        <w:rPr>
          <w:rFonts w:ascii="Roboto Condensed" w:eastAsia="Cambria" w:hAnsi="Roboto Condensed" w:cstheme="minorHAnsi"/>
          <w:color w:val="000000"/>
          <w:lang w:val="fr-FR"/>
        </w:rPr>
      </w:pPr>
    </w:p>
    <w:p w14:paraId="7EB43178" w14:textId="77777777" w:rsidR="00712A72" w:rsidRPr="00AC502B" w:rsidRDefault="00712A72" w:rsidP="00712A72">
      <w:pPr>
        <w:tabs>
          <w:tab w:val="left" w:pos="2129"/>
          <w:tab w:val="center" w:pos="4676"/>
        </w:tabs>
        <w:jc w:val="both"/>
        <w:textAlignment w:val="baseline"/>
        <w:rPr>
          <w:rFonts w:ascii="Roboto Condensed" w:eastAsia="Cambria" w:hAnsi="Roboto Condensed" w:cstheme="minorHAnsi"/>
          <w:bCs/>
          <w:color w:val="000000"/>
          <w:lang w:val="fr-FR"/>
        </w:rPr>
      </w:pPr>
    </w:p>
    <w:p w14:paraId="45B4A8D3" w14:textId="43E4A06C" w:rsidR="00702872" w:rsidRDefault="00702872" w:rsidP="00712A72">
      <w:pPr>
        <w:tabs>
          <w:tab w:val="left" w:pos="2129"/>
          <w:tab w:val="center" w:pos="4676"/>
        </w:tabs>
        <w:jc w:val="both"/>
        <w:textAlignment w:val="baseline"/>
        <w:rPr>
          <w:rFonts w:ascii="Roboto Slab SemiBold" w:eastAsia="Cambria" w:hAnsi="Roboto Slab SemiBold" w:cstheme="minorHAnsi"/>
          <w:b/>
          <w:bCs/>
          <w:color w:val="000000"/>
          <w:lang w:val="fr-FR"/>
        </w:rPr>
      </w:pPr>
      <w:r>
        <w:rPr>
          <w:rFonts w:ascii="Roboto Slab SemiBold" w:eastAsia="Cambria" w:hAnsi="Roboto Slab SemiBold" w:cstheme="minorHAnsi"/>
          <w:b/>
          <w:bCs/>
          <w:color w:val="000000"/>
          <w:lang w:val="fr-FR"/>
        </w:rPr>
        <w:t xml:space="preserve">Modalités de gestion, de réutilisation et de publication de vos données </w:t>
      </w:r>
    </w:p>
    <w:p w14:paraId="051FC8A9" w14:textId="77777777" w:rsidR="00702872" w:rsidRDefault="00702872" w:rsidP="00712A72">
      <w:pPr>
        <w:tabs>
          <w:tab w:val="left" w:pos="2129"/>
          <w:tab w:val="center" w:pos="4676"/>
        </w:tabs>
        <w:jc w:val="both"/>
        <w:textAlignment w:val="baseline"/>
        <w:rPr>
          <w:rFonts w:ascii="Roboto Slab SemiBold" w:eastAsia="Cambria" w:hAnsi="Roboto Slab SemiBold" w:cstheme="minorHAnsi"/>
          <w:b/>
          <w:bCs/>
          <w:color w:val="000000"/>
          <w:lang w:val="fr-FR"/>
        </w:rPr>
      </w:pPr>
    </w:p>
    <w:p w14:paraId="4F39CCCF" w14:textId="77777777" w:rsidR="00702872" w:rsidRDefault="00702872" w:rsidP="00712A72">
      <w:pPr>
        <w:tabs>
          <w:tab w:val="left" w:pos="2129"/>
          <w:tab w:val="center" w:pos="4676"/>
        </w:tabs>
        <w:jc w:val="both"/>
        <w:textAlignment w:val="baseline"/>
        <w:rPr>
          <w:rFonts w:ascii="Roboto Slab SemiBold" w:eastAsia="Cambria" w:hAnsi="Roboto Slab SemiBold" w:cstheme="minorHAnsi"/>
          <w:b/>
          <w:bCs/>
          <w:color w:val="000000"/>
          <w:lang w:val="fr-FR"/>
        </w:rPr>
      </w:pPr>
    </w:p>
    <w:p w14:paraId="11CD515C" w14:textId="2F619FBC" w:rsidR="005E7293" w:rsidRDefault="00AC502B" w:rsidP="00712A72">
      <w:pPr>
        <w:tabs>
          <w:tab w:val="left" w:pos="2129"/>
          <w:tab w:val="center" w:pos="4676"/>
        </w:tabs>
        <w:jc w:val="both"/>
        <w:textAlignment w:val="baseline"/>
        <w:rPr>
          <w:rFonts w:ascii="Roboto Condensed" w:eastAsia="Cambria" w:hAnsi="Roboto Condensed" w:cstheme="minorHAnsi"/>
          <w:i/>
          <w:iCs/>
          <w:color w:val="000000"/>
          <w:lang w:val="fr-FR"/>
        </w:rPr>
      </w:pPr>
      <w:r>
        <w:rPr>
          <w:rFonts w:ascii="Roboto Slab SemiBold" w:eastAsia="Cambria" w:hAnsi="Roboto Slab SemiBold" w:cstheme="minorHAnsi"/>
          <w:b/>
          <w:bCs/>
          <w:color w:val="000000"/>
          <w:lang w:val="fr-FR"/>
        </w:rPr>
        <w:t xml:space="preserve">Modalités de valorisation de la recherche </w:t>
      </w:r>
      <w:r w:rsidRPr="00AC502B">
        <w:rPr>
          <w:rFonts w:ascii="Roboto Condensed" w:eastAsia="Cambria" w:hAnsi="Roboto Condensed" w:cstheme="minorHAnsi"/>
          <w:i/>
          <w:iCs/>
          <w:color w:val="000000"/>
          <w:lang w:val="fr-FR"/>
        </w:rPr>
        <w:t>(Si pertinent)</w:t>
      </w:r>
    </w:p>
    <w:p w14:paraId="5D6C3B33" w14:textId="77777777" w:rsidR="009A7255" w:rsidRDefault="009A7255" w:rsidP="00712A72">
      <w:pPr>
        <w:tabs>
          <w:tab w:val="left" w:pos="2129"/>
          <w:tab w:val="center" w:pos="4676"/>
        </w:tabs>
        <w:jc w:val="both"/>
        <w:textAlignment w:val="baseline"/>
        <w:rPr>
          <w:rFonts w:ascii="Roboto Condensed" w:eastAsia="Cambria" w:hAnsi="Roboto Condensed" w:cstheme="minorHAnsi"/>
          <w:i/>
          <w:iCs/>
          <w:color w:val="000000"/>
          <w:lang w:val="fr-FR"/>
        </w:rPr>
      </w:pPr>
    </w:p>
    <w:p w14:paraId="44E94861" w14:textId="77777777" w:rsidR="009A7255" w:rsidRDefault="009A7255" w:rsidP="00712A72">
      <w:pPr>
        <w:tabs>
          <w:tab w:val="left" w:pos="2129"/>
          <w:tab w:val="center" w:pos="4676"/>
        </w:tabs>
        <w:jc w:val="both"/>
        <w:textAlignment w:val="baseline"/>
        <w:rPr>
          <w:rFonts w:ascii="Roboto Condensed" w:eastAsia="Cambria" w:hAnsi="Roboto Condensed" w:cstheme="minorHAnsi"/>
          <w:i/>
          <w:iCs/>
          <w:color w:val="000000"/>
          <w:lang w:val="fr-FR"/>
        </w:rPr>
      </w:pPr>
    </w:p>
    <w:p w14:paraId="103784C3" w14:textId="77777777" w:rsidR="009A7255" w:rsidRDefault="009A7255" w:rsidP="00712A72">
      <w:pPr>
        <w:tabs>
          <w:tab w:val="left" w:pos="2129"/>
          <w:tab w:val="center" w:pos="4676"/>
        </w:tabs>
        <w:jc w:val="both"/>
        <w:textAlignment w:val="baseline"/>
        <w:rPr>
          <w:rFonts w:ascii="Roboto Condensed" w:eastAsia="Cambria" w:hAnsi="Roboto Condensed" w:cstheme="minorHAnsi"/>
          <w:i/>
          <w:iCs/>
          <w:color w:val="000000"/>
          <w:lang w:val="fr-FR"/>
        </w:rPr>
      </w:pPr>
    </w:p>
    <w:p w14:paraId="68072258" w14:textId="77777777" w:rsidR="009A7255" w:rsidRDefault="009A7255" w:rsidP="00712A72">
      <w:pPr>
        <w:tabs>
          <w:tab w:val="left" w:pos="2129"/>
          <w:tab w:val="center" w:pos="4676"/>
        </w:tabs>
        <w:jc w:val="both"/>
        <w:textAlignment w:val="baseline"/>
        <w:rPr>
          <w:rFonts w:ascii="Roboto Condensed" w:eastAsia="Cambria" w:hAnsi="Roboto Condensed" w:cstheme="minorHAnsi"/>
          <w:i/>
          <w:iCs/>
          <w:color w:val="000000"/>
          <w:lang w:val="fr-FR"/>
        </w:rPr>
      </w:pPr>
    </w:p>
    <w:p w14:paraId="4B6114CB" w14:textId="77777777" w:rsidR="009A7255" w:rsidRDefault="009A7255" w:rsidP="00712A72">
      <w:pPr>
        <w:tabs>
          <w:tab w:val="left" w:pos="2129"/>
          <w:tab w:val="center" w:pos="4676"/>
        </w:tabs>
        <w:jc w:val="both"/>
        <w:textAlignment w:val="baseline"/>
        <w:rPr>
          <w:rFonts w:ascii="Roboto Condensed" w:eastAsia="Cambria" w:hAnsi="Roboto Condensed" w:cstheme="minorHAnsi"/>
          <w:i/>
          <w:iCs/>
          <w:color w:val="000000"/>
          <w:lang w:val="fr-FR"/>
        </w:rPr>
      </w:pPr>
    </w:p>
    <w:p w14:paraId="23095296" w14:textId="25DD368B" w:rsidR="009A7255" w:rsidRPr="009A7255" w:rsidRDefault="009A7255" w:rsidP="00712A72">
      <w:pPr>
        <w:tabs>
          <w:tab w:val="left" w:pos="2129"/>
          <w:tab w:val="center" w:pos="4676"/>
        </w:tabs>
        <w:jc w:val="both"/>
        <w:textAlignment w:val="baseline"/>
        <w:rPr>
          <w:rFonts w:ascii="Roboto Slab ExtraLight" w:eastAsia="Cambria" w:hAnsi="Roboto Slab ExtraLight" w:cstheme="minorHAnsi"/>
          <w:color w:val="000000"/>
          <w:lang w:val="fr-FR"/>
        </w:rPr>
      </w:pPr>
      <w:r w:rsidRPr="009A7255">
        <w:rPr>
          <w:rFonts w:ascii="Roboto Slab ExtraLight" w:eastAsia="Cambria" w:hAnsi="Roboto Slab ExtraLight" w:cstheme="minorHAnsi"/>
          <w:color w:val="000000"/>
          <w:lang w:val="fr-FR"/>
        </w:rPr>
        <w:t>Ce formulaire est complété par le budget (moule budgétaire joint à l’appel)</w:t>
      </w:r>
    </w:p>
    <w:p w14:paraId="05D0475F" w14:textId="77777777" w:rsidR="00AC4DA0" w:rsidRPr="00915F78" w:rsidRDefault="00AC4DA0" w:rsidP="00712A72">
      <w:pPr>
        <w:pStyle w:val="Default"/>
        <w:jc w:val="both"/>
        <w:rPr>
          <w:rFonts w:ascii="Roboto Condensed" w:hAnsi="Roboto Condensed" w:cstheme="minorHAnsi"/>
          <w:color w:val="auto"/>
          <w:sz w:val="22"/>
          <w:szCs w:val="22"/>
        </w:rPr>
      </w:pPr>
    </w:p>
    <w:p w14:paraId="6EDBB8FE" w14:textId="77777777" w:rsidR="00AC4DA0" w:rsidRDefault="00AC4DA0" w:rsidP="00712A72">
      <w:pPr>
        <w:jc w:val="both"/>
        <w:rPr>
          <w:rFonts w:ascii="Roboto Condensed" w:eastAsia="Cambria" w:hAnsi="Roboto Condensed" w:cstheme="minorHAnsi"/>
          <w:bCs/>
          <w:lang w:val="fr-FR"/>
        </w:rPr>
      </w:pPr>
    </w:p>
    <w:p w14:paraId="79C9ACC9" w14:textId="77777777" w:rsidR="00702872" w:rsidRDefault="00702872" w:rsidP="00712A72">
      <w:pPr>
        <w:jc w:val="both"/>
        <w:rPr>
          <w:rFonts w:ascii="Roboto Condensed" w:eastAsia="Cambria" w:hAnsi="Roboto Condensed" w:cstheme="minorHAnsi"/>
          <w:bCs/>
          <w:lang w:val="fr-FR"/>
        </w:rPr>
      </w:pPr>
    </w:p>
    <w:p w14:paraId="3668DA25" w14:textId="5ADF40B2" w:rsidR="00702872" w:rsidRPr="00915F78" w:rsidRDefault="00702872" w:rsidP="00712A72">
      <w:pPr>
        <w:jc w:val="both"/>
        <w:rPr>
          <w:rFonts w:ascii="Roboto Condensed" w:eastAsia="Cambria" w:hAnsi="Roboto Condensed" w:cstheme="minorHAnsi"/>
          <w:bCs/>
          <w:lang w:val="fr-FR"/>
        </w:rPr>
      </w:pPr>
    </w:p>
    <w:sectPr w:rsidR="00702872" w:rsidRPr="00915F78" w:rsidSect="00E26A8F">
      <w:headerReference w:type="default" r:id="rId15"/>
      <w:footerReference w:type="default" r:id="rId16"/>
      <w:pgSz w:w="11909" w:h="16838"/>
      <w:pgMar w:top="1120" w:right="1314" w:bottom="684" w:left="1315" w:header="72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04E7" w14:textId="77777777" w:rsidR="00B06537" w:rsidRDefault="00B06537" w:rsidP="00974DB3">
      <w:r>
        <w:separator/>
      </w:r>
    </w:p>
  </w:endnote>
  <w:endnote w:type="continuationSeparator" w:id="0">
    <w:p w14:paraId="640357D7" w14:textId="77777777" w:rsidR="00B06537" w:rsidRDefault="00B06537" w:rsidP="009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Slab SemiBold">
    <w:panose1 w:val="00000000000000000000"/>
    <w:charset w:val="00"/>
    <w:family w:val="auto"/>
    <w:pitch w:val="variable"/>
    <w:sig w:usb0="200002FF" w:usb1="00000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charset w:val="00"/>
    <w:family w:val="auto"/>
    <w:pitch w:val="variable"/>
    <w:sig w:usb0="E00002FF" w:usb1="02000413" w:usb2="00000000" w:usb3="00000000" w:csb0="0000019F" w:csb1="00000000"/>
  </w:font>
  <w:font w:name="Roboto Slab ExtraLight">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939712"/>
      <w:docPartObj>
        <w:docPartGallery w:val="Page Numbers (Bottom of Page)"/>
        <w:docPartUnique/>
      </w:docPartObj>
    </w:sdtPr>
    <w:sdtEndPr/>
    <w:sdtContent>
      <w:p w14:paraId="32DF1FA8" w14:textId="5AEB75C6" w:rsidR="00974DB3" w:rsidRDefault="00974DB3">
        <w:pPr>
          <w:pStyle w:val="Pieddepage"/>
          <w:jc w:val="right"/>
        </w:pPr>
        <w:r>
          <w:fldChar w:fldCharType="begin"/>
        </w:r>
        <w:r>
          <w:instrText>PAGE   \* MERGEFORMAT</w:instrText>
        </w:r>
        <w:r>
          <w:fldChar w:fldCharType="separate"/>
        </w:r>
        <w:r w:rsidR="0058636A" w:rsidRPr="0058636A">
          <w:rPr>
            <w:noProof/>
            <w:lang w:val="fr-FR"/>
          </w:rPr>
          <w:t>1</w:t>
        </w:r>
        <w:r>
          <w:fldChar w:fldCharType="end"/>
        </w:r>
      </w:p>
    </w:sdtContent>
  </w:sdt>
  <w:p w14:paraId="0B2C6F94" w14:textId="77777777" w:rsidR="00974DB3" w:rsidRDefault="00974D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FD6B" w14:textId="77777777" w:rsidR="00B06537" w:rsidRDefault="00B06537" w:rsidP="00974DB3">
      <w:r>
        <w:separator/>
      </w:r>
    </w:p>
  </w:footnote>
  <w:footnote w:type="continuationSeparator" w:id="0">
    <w:p w14:paraId="23DC6C00" w14:textId="77777777" w:rsidR="00B06537" w:rsidRDefault="00B06537" w:rsidP="00974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1AEB" w14:textId="54A9969E" w:rsidR="00741BD9" w:rsidRDefault="00741BD9">
    <w:pPr>
      <w:pStyle w:val="En-tte"/>
    </w:pPr>
    <w:r>
      <w:rPr>
        <w:noProof/>
      </w:rPr>
      <w:drawing>
        <wp:anchor distT="0" distB="0" distL="114300" distR="114300" simplePos="0" relativeHeight="251659264" behindDoc="0" locked="0" layoutInCell="1" allowOverlap="1" wp14:anchorId="47840476" wp14:editId="433C18CD">
          <wp:simplePos x="0" y="0"/>
          <wp:positionH relativeFrom="column">
            <wp:posOffset>3747770</wp:posOffset>
          </wp:positionH>
          <wp:positionV relativeFrom="paragraph">
            <wp:posOffset>110490</wp:posOffset>
          </wp:positionV>
          <wp:extent cx="1100455" cy="396240"/>
          <wp:effectExtent l="0" t="0" r="4445" b="381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455"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63B86BD" wp14:editId="33B5098C">
          <wp:simplePos x="0" y="0"/>
          <wp:positionH relativeFrom="column">
            <wp:posOffset>2554605</wp:posOffset>
          </wp:positionH>
          <wp:positionV relativeFrom="paragraph">
            <wp:posOffset>179705</wp:posOffset>
          </wp:positionV>
          <wp:extent cx="1162685" cy="2476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2685" cy="247650"/>
                  </a:xfrm>
                  <a:prstGeom prst="rect">
                    <a:avLst/>
                  </a:prstGeom>
                </pic:spPr>
              </pic:pic>
            </a:graphicData>
          </a:graphic>
          <wp14:sizeRelH relativeFrom="margin">
            <wp14:pctWidth>0</wp14:pctWidth>
          </wp14:sizeRelH>
          <wp14:sizeRelV relativeFrom="margin">
            <wp14:pctHeight>0</wp14:pctHeight>
          </wp14:sizeRelV>
        </wp:anchor>
      </w:drawing>
    </w:r>
    <w:r>
      <w:rPr>
        <w:rFonts w:ascii="Roboto Condensed" w:eastAsia="Cambria" w:hAnsi="Roboto Condensed" w:cstheme="minorHAnsi"/>
        <w:i/>
        <w:iCs/>
        <w:noProof/>
        <w:color w:val="000000"/>
        <w:lang w:val="fr-FR"/>
      </w:rPr>
      <w:drawing>
        <wp:anchor distT="0" distB="0" distL="114300" distR="114300" simplePos="0" relativeHeight="251661312" behindDoc="0" locked="0" layoutInCell="1" allowOverlap="1" wp14:anchorId="74AF0489" wp14:editId="73CA51E7">
          <wp:simplePos x="0" y="0"/>
          <wp:positionH relativeFrom="column">
            <wp:posOffset>-287655</wp:posOffset>
          </wp:positionH>
          <wp:positionV relativeFrom="paragraph">
            <wp:posOffset>31115</wp:posOffset>
          </wp:positionV>
          <wp:extent cx="1278890" cy="4413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8890" cy="441325"/>
                  </a:xfrm>
                  <a:prstGeom prst="rect">
                    <a:avLst/>
                  </a:prstGeom>
                </pic:spPr>
              </pic:pic>
            </a:graphicData>
          </a:graphic>
        </wp:anchor>
      </w:drawing>
    </w:r>
    <w:r>
      <w:rPr>
        <w:noProof/>
      </w:rPr>
      <w:drawing>
        <wp:anchor distT="0" distB="0" distL="114300" distR="114300" simplePos="0" relativeHeight="251662336" behindDoc="0" locked="0" layoutInCell="1" allowOverlap="1" wp14:anchorId="3B6D0362" wp14:editId="1E56676C">
          <wp:simplePos x="0" y="0"/>
          <wp:positionH relativeFrom="column">
            <wp:posOffset>4905375</wp:posOffset>
          </wp:positionH>
          <wp:positionV relativeFrom="paragraph">
            <wp:posOffset>208280</wp:posOffset>
          </wp:positionV>
          <wp:extent cx="1342390" cy="265430"/>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2390" cy="265430"/>
                  </a:xfrm>
                  <a:prstGeom prst="rect">
                    <a:avLst/>
                  </a:prstGeom>
                </pic:spPr>
              </pic:pic>
            </a:graphicData>
          </a:graphic>
        </wp:anchor>
      </w:drawing>
    </w:r>
    <w:r>
      <w:rPr>
        <w:noProof/>
      </w:rPr>
      <w:drawing>
        <wp:anchor distT="0" distB="0" distL="114300" distR="114300" simplePos="0" relativeHeight="251663360" behindDoc="0" locked="0" layoutInCell="1" allowOverlap="1" wp14:anchorId="6A686A8D" wp14:editId="7365AACD">
          <wp:simplePos x="0" y="0"/>
          <wp:positionH relativeFrom="column">
            <wp:posOffset>1987550</wp:posOffset>
          </wp:positionH>
          <wp:positionV relativeFrom="paragraph">
            <wp:posOffset>7620</wp:posOffset>
          </wp:positionV>
          <wp:extent cx="471170" cy="465455"/>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1170" cy="465455"/>
                  </a:xfrm>
                  <a:prstGeom prst="rect">
                    <a:avLst/>
                  </a:prstGeom>
                </pic:spPr>
              </pic:pic>
            </a:graphicData>
          </a:graphic>
        </wp:anchor>
      </w:drawing>
    </w:r>
    <w:r>
      <w:rPr>
        <w:noProof/>
      </w:rPr>
      <w:drawing>
        <wp:anchor distT="0" distB="0" distL="114300" distR="114300" simplePos="0" relativeHeight="251664384" behindDoc="0" locked="0" layoutInCell="1" allowOverlap="1" wp14:anchorId="3AC6D666" wp14:editId="05CFD89C">
          <wp:simplePos x="0" y="0"/>
          <wp:positionH relativeFrom="column">
            <wp:posOffset>1042241</wp:posOffset>
          </wp:positionH>
          <wp:positionV relativeFrom="paragraph">
            <wp:posOffset>0</wp:posOffset>
          </wp:positionV>
          <wp:extent cx="848360" cy="471170"/>
          <wp:effectExtent l="0" t="0" r="889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8360" cy="471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17D"/>
    <w:multiLevelType w:val="hybridMultilevel"/>
    <w:tmpl w:val="AFF24668"/>
    <w:lvl w:ilvl="0" w:tplc="54F48D56">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75BFB"/>
    <w:multiLevelType w:val="hybridMultilevel"/>
    <w:tmpl w:val="C88E7E2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0FF0759"/>
    <w:multiLevelType w:val="multilevel"/>
    <w:tmpl w:val="09F6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26D69"/>
    <w:multiLevelType w:val="hybridMultilevel"/>
    <w:tmpl w:val="7396B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1365A1"/>
    <w:multiLevelType w:val="hybridMultilevel"/>
    <w:tmpl w:val="0366C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1391C"/>
    <w:multiLevelType w:val="hybridMultilevel"/>
    <w:tmpl w:val="C13472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4A7047"/>
    <w:multiLevelType w:val="multilevel"/>
    <w:tmpl w:val="3432CF30"/>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993ECE"/>
    <w:multiLevelType w:val="hybridMultilevel"/>
    <w:tmpl w:val="3354802A"/>
    <w:lvl w:ilvl="0" w:tplc="C8EC8134">
      <w:numFmt w:val="bullet"/>
      <w:lvlText w:val="-"/>
      <w:lvlJc w:val="left"/>
      <w:pPr>
        <w:ind w:left="720" w:hanging="360"/>
      </w:pPr>
      <w:rPr>
        <w:rFonts w:ascii="Roboto Condensed" w:eastAsia="Cambria" w:hAnsi="Roboto Condense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C9046B"/>
    <w:multiLevelType w:val="hybridMultilevel"/>
    <w:tmpl w:val="3A066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C115ED"/>
    <w:multiLevelType w:val="hybridMultilevel"/>
    <w:tmpl w:val="D4FA0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310CBA"/>
    <w:multiLevelType w:val="hybridMultilevel"/>
    <w:tmpl w:val="E0F25E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50C52E9"/>
    <w:multiLevelType w:val="hybridMultilevel"/>
    <w:tmpl w:val="FD5C5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AE6BF5"/>
    <w:multiLevelType w:val="hybridMultilevel"/>
    <w:tmpl w:val="C5D4CE4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5CD0FAE"/>
    <w:multiLevelType w:val="multilevel"/>
    <w:tmpl w:val="4DF2C9F0"/>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95205"/>
    <w:multiLevelType w:val="hybridMultilevel"/>
    <w:tmpl w:val="85684F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971AC7"/>
    <w:multiLevelType w:val="hybridMultilevel"/>
    <w:tmpl w:val="4B1840C6"/>
    <w:lvl w:ilvl="0" w:tplc="BAAE4602">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8E217C"/>
    <w:multiLevelType w:val="hybridMultilevel"/>
    <w:tmpl w:val="7E46E50A"/>
    <w:lvl w:ilvl="0" w:tplc="2CEE1D18">
      <w:start w:val="1"/>
      <w:numFmt w:val="decimal"/>
      <w:pStyle w:val="Titre1"/>
      <w:lvlText w:val="%1."/>
      <w:lvlJc w:val="left"/>
      <w:pPr>
        <w:ind w:left="360" w:hanging="360"/>
      </w:pPr>
      <w:rPr>
        <w:rFonts w:hint="default"/>
        <w:b/>
        <w:color w:val="5B683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AC224BA"/>
    <w:multiLevelType w:val="hybridMultilevel"/>
    <w:tmpl w:val="0354EE08"/>
    <w:lvl w:ilvl="0" w:tplc="4412B63E">
      <w:numFmt w:val="bullet"/>
      <w:lvlText w:val="-"/>
      <w:lvlJc w:val="left"/>
      <w:pPr>
        <w:ind w:left="720" w:hanging="360"/>
      </w:pPr>
      <w:rPr>
        <w:rFonts w:ascii="Calibri" w:eastAsia="Cambria"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4"/>
  </w:num>
  <w:num w:numId="5">
    <w:abstractNumId w:val="2"/>
  </w:num>
  <w:num w:numId="6">
    <w:abstractNumId w:val="4"/>
  </w:num>
  <w:num w:numId="7">
    <w:abstractNumId w:val="17"/>
  </w:num>
  <w:num w:numId="8">
    <w:abstractNumId w:val="15"/>
  </w:num>
  <w:num w:numId="9">
    <w:abstractNumId w:val="16"/>
  </w:num>
  <w:num w:numId="10">
    <w:abstractNumId w:val="5"/>
  </w:num>
  <w:num w:numId="11">
    <w:abstractNumId w:val="1"/>
  </w:num>
  <w:num w:numId="12">
    <w:abstractNumId w:val="12"/>
  </w:num>
  <w:num w:numId="13">
    <w:abstractNumId w:val="0"/>
  </w:num>
  <w:num w:numId="14">
    <w:abstractNumId w:val="11"/>
  </w:num>
  <w:num w:numId="15">
    <w:abstractNumId w:val="8"/>
  </w:num>
  <w:num w:numId="16">
    <w:abstractNumId w:val="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E7"/>
    <w:rsid w:val="00007345"/>
    <w:rsid w:val="000168AB"/>
    <w:rsid w:val="00033E78"/>
    <w:rsid w:val="00050AD4"/>
    <w:rsid w:val="00080261"/>
    <w:rsid w:val="00085A4C"/>
    <w:rsid w:val="000A1C4D"/>
    <w:rsid w:val="000A59D4"/>
    <w:rsid w:val="000A6DAC"/>
    <w:rsid w:val="001026B1"/>
    <w:rsid w:val="00103DBB"/>
    <w:rsid w:val="00194884"/>
    <w:rsid w:val="001B7D5B"/>
    <w:rsid w:val="002435E1"/>
    <w:rsid w:val="002956D1"/>
    <w:rsid w:val="002B2AE3"/>
    <w:rsid w:val="002D6A17"/>
    <w:rsid w:val="002F3E8E"/>
    <w:rsid w:val="00327548"/>
    <w:rsid w:val="003312EE"/>
    <w:rsid w:val="0033353A"/>
    <w:rsid w:val="00336BC2"/>
    <w:rsid w:val="00366729"/>
    <w:rsid w:val="003D67A8"/>
    <w:rsid w:val="003E6039"/>
    <w:rsid w:val="0042246E"/>
    <w:rsid w:val="004576AA"/>
    <w:rsid w:val="00477628"/>
    <w:rsid w:val="004C6C73"/>
    <w:rsid w:val="004D2EFD"/>
    <w:rsid w:val="004D5E6E"/>
    <w:rsid w:val="004F78DD"/>
    <w:rsid w:val="00505CBD"/>
    <w:rsid w:val="0055143F"/>
    <w:rsid w:val="005618EE"/>
    <w:rsid w:val="0058636A"/>
    <w:rsid w:val="005E07F1"/>
    <w:rsid w:val="005E21C5"/>
    <w:rsid w:val="005E7293"/>
    <w:rsid w:val="00601156"/>
    <w:rsid w:val="0060631D"/>
    <w:rsid w:val="00612582"/>
    <w:rsid w:val="006247BE"/>
    <w:rsid w:val="00664447"/>
    <w:rsid w:val="00702872"/>
    <w:rsid w:val="00712A72"/>
    <w:rsid w:val="00741BD9"/>
    <w:rsid w:val="00760ED6"/>
    <w:rsid w:val="007641B3"/>
    <w:rsid w:val="00772C93"/>
    <w:rsid w:val="007E4B41"/>
    <w:rsid w:val="007F05F9"/>
    <w:rsid w:val="008040F6"/>
    <w:rsid w:val="00820E55"/>
    <w:rsid w:val="00835670"/>
    <w:rsid w:val="008D3E30"/>
    <w:rsid w:val="008E38C9"/>
    <w:rsid w:val="008F5574"/>
    <w:rsid w:val="008F63E4"/>
    <w:rsid w:val="00906783"/>
    <w:rsid w:val="00915F78"/>
    <w:rsid w:val="009279AA"/>
    <w:rsid w:val="00935700"/>
    <w:rsid w:val="00944FE8"/>
    <w:rsid w:val="00973EE7"/>
    <w:rsid w:val="00974DB3"/>
    <w:rsid w:val="00980A0F"/>
    <w:rsid w:val="0098485E"/>
    <w:rsid w:val="00984DB5"/>
    <w:rsid w:val="009A26AF"/>
    <w:rsid w:val="009A7255"/>
    <w:rsid w:val="009B44E6"/>
    <w:rsid w:val="009D4257"/>
    <w:rsid w:val="00A0560B"/>
    <w:rsid w:val="00A11E52"/>
    <w:rsid w:val="00A13E00"/>
    <w:rsid w:val="00A566E8"/>
    <w:rsid w:val="00AB0C5C"/>
    <w:rsid w:val="00AC33D6"/>
    <w:rsid w:val="00AC4DA0"/>
    <w:rsid w:val="00AC502B"/>
    <w:rsid w:val="00AE0375"/>
    <w:rsid w:val="00B006D9"/>
    <w:rsid w:val="00B06537"/>
    <w:rsid w:val="00B21A53"/>
    <w:rsid w:val="00B223C8"/>
    <w:rsid w:val="00B55254"/>
    <w:rsid w:val="00B56C96"/>
    <w:rsid w:val="00B56E12"/>
    <w:rsid w:val="00B610C9"/>
    <w:rsid w:val="00B65385"/>
    <w:rsid w:val="00B747B5"/>
    <w:rsid w:val="00BD378A"/>
    <w:rsid w:val="00BF526C"/>
    <w:rsid w:val="00BF7C85"/>
    <w:rsid w:val="00C12381"/>
    <w:rsid w:val="00C1350C"/>
    <w:rsid w:val="00C31E0D"/>
    <w:rsid w:val="00C36BEB"/>
    <w:rsid w:val="00C46BDA"/>
    <w:rsid w:val="00C542B5"/>
    <w:rsid w:val="00CF4FC1"/>
    <w:rsid w:val="00D20647"/>
    <w:rsid w:val="00D42117"/>
    <w:rsid w:val="00D477F1"/>
    <w:rsid w:val="00D631A0"/>
    <w:rsid w:val="00D65A21"/>
    <w:rsid w:val="00D844E8"/>
    <w:rsid w:val="00D859D2"/>
    <w:rsid w:val="00DC2417"/>
    <w:rsid w:val="00DE6B4B"/>
    <w:rsid w:val="00DE7D87"/>
    <w:rsid w:val="00DF7EBC"/>
    <w:rsid w:val="00E26A8F"/>
    <w:rsid w:val="00E26BDD"/>
    <w:rsid w:val="00E35801"/>
    <w:rsid w:val="00E41FD0"/>
    <w:rsid w:val="00ED5DBE"/>
    <w:rsid w:val="00EF2E17"/>
    <w:rsid w:val="00EF56E4"/>
    <w:rsid w:val="00F04310"/>
    <w:rsid w:val="00F05549"/>
    <w:rsid w:val="00F24FBB"/>
    <w:rsid w:val="00F43313"/>
    <w:rsid w:val="00F76F44"/>
    <w:rsid w:val="00F8108F"/>
    <w:rsid w:val="00F92752"/>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E923"/>
  <w15:docId w15:val="{3765C472-A643-4C9E-A135-9F64AC30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uiPriority w:val="9"/>
    <w:qFormat/>
    <w:rsid w:val="005E21C5"/>
    <w:pPr>
      <w:keepNext/>
      <w:numPr>
        <w:numId w:val="9"/>
      </w:numPr>
      <w:spacing w:before="480" w:line="276" w:lineRule="auto"/>
      <w:jc w:val="both"/>
      <w:outlineLvl w:val="0"/>
    </w:pPr>
    <w:rPr>
      <w:rFonts w:ascii="Calibri" w:eastAsia="Calibri" w:hAnsi="Calibri"/>
      <w:b/>
      <w:color w:val="5B683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35E1"/>
    <w:rPr>
      <w:color w:val="0563C1" w:themeColor="hyperlink"/>
      <w:u w:val="single"/>
    </w:rPr>
  </w:style>
  <w:style w:type="paragraph" w:styleId="Textedebulles">
    <w:name w:val="Balloon Text"/>
    <w:basedOn w:val="Normal"/>
    <w:link w:val="TextedebullesCar"/>
    <w:uiPriority w:val="99"/>
    <w:semiHidden/>
    <w:unhideWhenUsed/>
    <w:rsid w:val="000073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7345"/>
    <w:rPr>
      <w:rFonts w:ascii="Segoe UI" w:hAnsi="Segoe UI" w:cs="Segoe UI"/>
      <w:sz w:val="18"/>
      <w:szCs w:val="18"/>
    </w:rPr>
  </w:style>
  <w:style w:type="paragraph" w:styleId="Paragraphedeliste">
    <w:name w:val="List Paragraph"/>
    <w:basedOn w:val="Normal"/>
    <w:uiPriority w:val="34"/>
    <w:qFormat/>
    <w:rsid w:val="00007345"/>
    <w:pPr>
      <w:ind w:left="720"/>
      <w:contextualSpacing/>
    </w:pPr>
  </w:style>
  <w:style w:type="paragraph" w:customStyle="1" w:styleId="Default">
    <w:name w:val="Default"/>
    <w:rsid w:val="00D631A0"/>
    <w:pPr>
      <w:autoSpaceDE w:val="0"/>
      <w:autoSpaceDN w:val="0"/>
      <w:adjustRightInd w:val="0"/>
    </w:pPr>
    <w:rPr>
      <w:rFonts w:ascii="Calibri" w:eastAsiaTheme="minorHAnsi" w:hAnsi="Calibri" w:cs="Calibri"/>
      <w:color w:val="000000"/>
      <w:sz w:val="24"/>
      <w:szCs w:val="24"/>
      <w:lang w:val="fr-FR"/>
    </w:rPr>
  </w:style>
  <w:style w:type="character" w:styleId="Marquedecommentaire">
    <w:name w:val="annotation reference"/>
    <w:basedOn w:val="Policepardfaut"/>
    <w:uiPriority w:val="99"/>
    <w:semiHidden/>
    <w:unhideWhenUsed/>
    <w:rsid w:val="0042246E"/>
    <w:rPr>
      <w:sz w:val="16"/>
      <w:szCs w:val="16"/>
    </w:rPr>
  </w:style>
  <w:style w:type="paragraph" w:styleId="Commentaire">
    <w:name w:val="annotation text"/>
    <w:basedOn w:val="Normal"/>
    <w:link w:val="CommentaireCar"/>
    <w:uiPriority w:val="99"/>
    <w:semiHidden/>
    <w:unhideWhenUsed/>
    <w:rsid w:val="0042246E"/>
    <w:rPr>
      <w:sz w:val="20"/>
      <w:szCs w:val="20"/>
    </w:rPr>
  </w:style>
  <w:style w:type="character" w:customStyle="1" w:styleId="CommentaireCar">
    <w:name w:val="Commentaire Car"/>
    <w:basedOn w:val="Policepardfaut"/>
    <w:link w:val="Commentaire"/>
    <w:uiPriority w:val="99"/>
    <w:semiHidden/>
    <w:rsid w:val="0042246E"/>
    <w:rPr>
      <w:sz w:val="20"/>
      <w:szCs w:val="20"/>
    </w:rPr>
  </w:style>
  <w:style w:type="paragraph" w:styleId="Objetducommentaire">
    <w:name w:val="annotation subject"/>
    <w:basedOn w:val="Commentaire"/>
    <w:next w:val="Commentaire"/>
    <w:link w:val="ObjetducommentaireCar"/>
    <w:uiPriority w:val="99"/>
    <w:semiHidden/>
    <w:unhideWhenUsed/>
    <w:rsid w:val="0042246E"/>
    <w:rPr>
      <w:b/>
      <w:bCs/>
    </w:rPr>
  </w:style>
  <w:style w:type="character" w:customStyle="1" w:styleId="ObjetducommentaireCar">
    <w:name w:val="Objet du commentaire Car"/>
    <w:basedOn w:val="CommentaireCar"/>
    <w:link w:val="Objetducommentaire"/>
    <w:uiPriority w:val="99"/>
    <w:semiHidden/>
    <w:rsid w:val="0042246E"/>
    <w:rPr>
      <w:b/>
      <w:bCs/>
      <w:sz w:val="20"/>
      <w:szCs w:val="20"/>
    </w:rPr>
  </w:style>
  <w:style w:type="character" w:customStyle="1" w:styleId="Titre1Car">
    <w:name w:val="Titre 1 Car"/>
    <w:basedOn w:val="Policepardfaut"/>
    <w:link w:val="Titre1"/>
    <w:uiPriority w:val="9"/>
    <w:rsid w:val="005E21C5"/>
    <w:rPr>
      <w:rFonts w:ascii="Calibri" w:eastAsia="Calibri" w:hAnsi="Calibri"/>
      <w:b/>
      <w:color w:val="5B683E"/>
      <w:lang w:val="fr-FR"/>
    </w:rPr>
  </w:style>
  <w:style w:type="table" w:styleId="Grilledutableau">
    <w:name w:val="Table Grid"/>
    <w:basedOn w:val="TableauNormal"/>
    <w:rsid w:val="005E21C5"/>
    <w:rPr>
      <w:rFonts w:asciiTheme="minorHAnsi" w:eastAsiaTheme="minorHAnsi" w:hAnsiTheme="minorHAnsi"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21C5"/>
    <w:pPr>
      <w:widowControl w:val="0"/>
      <w:autoSpaceDE w:val="0"/>
      <w:autoSpaceDN w:val="0"/>
      <w:ind w:left="200"/>
      <w:jc w:val="both"/>
    </w:pPr>
    <w:rPr>
      <w:rFonts w:ascii="Century Gothic" w:eastAsia="Times New Roman" w:hAnsi="Century Gothic" w:cs="Century Gothic"/>
    </w:rPr>
  </w:style>
  <w:style w:type="paragraph" w:styleId="En-tte">
    <w:name w:val="header"/>
    <w:basedOn w:val="Normal"/>
    <w:link w:val="En-tteCar"/>
    <w:uiPriority w:val="99"/>
    <w:unhideWhenUsed/>
    <w:rsid w:val="00974DB3"/>
    <w:pPr>
      <w:tabs>
        <w:tab w:val="center" w:pos="4536"/>
        <w:tab w:val="right" w:pos="9072"/>
      </w:tabs>
    </w:pPr>
  </w:style>
  <w:style w:type="character" w:customStyle="1" w:styleId="En-tteCar">
    <w:name w:val="En-tête Car"/>
    <w:basedOn w:val="Policepardfaut"/>
    <w:link w:val="En-tte"/>
    <w:uiPriority w:val="99"/>
    <w:rsid w:val="00974DB3"/>
  </w:style>
  <w:style w:type="paragraph" w:styleId="Pieddepage">
    <w:name w:val="footer"/>
    <w:basedOn w:val="Normal"/>
    <w:link w:val="PieddepageCar"/>
    <w:uiPriority w:val="99"/>
    <w:unhideWhenUsed/>
    <w:rsid w:val="00974DB3"/>
    <w:pPr>
      <w:tabs>
        <w:tab w:val="center" w:pos="4536"/>
        <w:tab w:val="right" w:pos="9072"/>
      </w:tabs>
    </w:pPr>
  </w:style>
  <w:style w:type="character" w:customStyle="1" w:styleId="PieddepageCar">
    <w:name w:val="Pied de page Car"/>
    <w:basedOn w:val="Policepardfaut"/>
    <w:link w:val="Pieddepage"/>
    <w:uiPriority w:val="99"/>
    <w:rsid w:val="00974DB3"/>
  </w:style>
  <w:style w:type="paragraph" w:styleId="NormalWeb">
    <w:name w:val="Normal (Web)"/>
    <w:basedOn w:val="Normal"/>
    <w:uiPriority w:val="99"/>
    <w:unhideWhenUsed/>
    <w:rsid w:val="008040F6"/>
    <w:pPr>
      <w:spacing w:before="100" w:beforeAutospacing="1" w:after="100" w:afterAutospacing="1"/>
    </w:pPr>
    <w:rPr>
      <w:rFonts w:eastAsia="Times New Roman"/>
      <w:sz w:val="24"/>
      <w:szCs w:val="24"/>
      <w:lang w:val="fr-FR" w:eastAsia="fr-FR"/>
    </w:rPr>
  </w:style>
  <w:style w:type="character" w:styleId="lev">
    <w:name w:val="Strong"/>
    <w:basedOn w:val="Policepardfaut"/>
    <w:uiPriority w:val="22"/>
    <w:qFormat/>
    <w:rsid w:val="008040F6"/>
    <w:rPr>
      <w:b/>
      <w:bCs/>
    </w:rPr>
  </w:style>
  <w:style w:type="character" w:styleId="Lienhypertextesuivivisit">
    <w:name w:val="FollowedHyperlink"/>
    <w:basedOn w:val="Policepardfaut"/>
    <w:uiPriority w:val="99"/>
    <w:semiHidden/>
    <w:unhideWhenUsed/>
    <w:rsid w:val="00B006D9"/>
    <w:rPr>
      <w:color w:val="954F72" w:themeColor="followedHyperlink"/>
      <w:u w:val="single"/>
    </w:rPr>
  </w:style>
  <w:style w:type="paragraph" w:styleId="Rvision">
    <w:name w:val="Revision"/>
    <w:hidden/>
    <w:uiPriority w:val="99"/>
    <w:semiHidden/>
    <w:rsid w:val="0055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hmondes.cnrs.fr/ressources/bibliotheque-archeologie/" TargetMode="External"/><Relationship Id="rId13" Type="http://schemas.openxmlformats.org/officeDocument/2006/relationships/hyperlink" Target="https://www.mshmondes.cnrs.fr/accompagnement/edition/pole-editorial/" TargetMode="External"/><Relationship Id="rId18" Type="http://schemas.openxmlformats.org/officeDocument/2006/relationships/theme" Target="theme/theme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yperlink" Target="https://www.mshmondes.cnrs.fr/accompagnement/audiovisu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hmondes.cnrs.fr/accompagnement/infrastructures-numeriques/donnees-humanites-numeriqu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shmondes.cnrs.fr/accompagnement/maps/" TargetMode="External"/><Relationship Id="rId4" Type="http://schemas.openxmlformats.org/officeDocument/2006/relationships/settings" Target="settings.xml"/><Relationship Id="rId9" Type="http://schemas.openxmlformats.org/officeDocument/2006/relationships/hyperlink" Target="https://www.mshmondes.cnrs.fr/accompagnement/archives/" TargetMode="External"/><Relationship Id="rId14" Type="http://schemas.openxmlformats.org/officeDocument/2006/relationships/hyperlink" Target="https://www.mshmondes.cnrs.fr/appel-a-propositions-faire-a-plusieurs-2024/direction-mshmondes@services.cnrs.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BFD8-F43E-4140-95A2-D6F19C59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1688</Words>
  <Characters>9284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Lambda</dc:creator>
  <cp:lastModifiedBy>Colombe.FARTHOUAT</cp:lastModifiedBy>
  <cp:revision>4</cp:revision>
  <dcterms:created xsi:type="dcterms:W3CDTF">2024-03-14T09:51:00Z</dcterms:created>
  <dcterms:modified xsi:type="dcterms:W3CDTF">2024-03-15T14:29:00Z</dcterms:modified>
</cp:coreProperties>
</file>